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8E86" w14:textId="77777777" w:rsidR="001F7F68" w:rsidRDefault="001F7F68" w:rsidP="00E80072">
      <w:pPr>
        <w:rPr>
          <w:rFonts w:eastAsia="Calibri"/>
          <w:b/>
          <w:szCs w:val="28"/>
          <w:lang w:eastAsia="en-US"/>
        </w:rPr>
      </w:pPr>
    </w:p>
    <w:p w14:paraId="5846DC41" w14:textId="37AF9C53" w:rsidR="00292FEB" w:rsidRPr="00DD4EAE" w:rsidRDefault="00292FEB" w:rsidP="00292FEB">
      <w:pPr>
        <w:jc w:val="center"/>
        <w:rPr>
          <w:rFonts w:eastAsia="Calibri"/>
          <w:b/>
          <w:szCs w:val="28"/>
          <w:lang w:eastAsia="en-US"/>
        </w:rPr>
      </w:pPr>
      <w:r w:rsidRPr="00DD4EAE">
        <w:rPr>
          <w:rFonts w:eastAsia="Calibri"/>
          <w:b/>
          <w:szCs w:val="28"/>
          <w:lang w:eastAsia="en-US"/>
        </w:rPr>
        <w:t xml:space="preserve">Отчет </w:t>
      </w:r>
    </w:p>
    <w:p w14:paraId="0CB73317" w14:textId="7CDB0D03" w:rsidR="0058789B" w:rsidRPr="00E80072" w:rsidRDefault="00292FEB" w:rsidP="00E80072">
      <w:pPr>
        <w:jc w:val="center"/>
        <w:rPr>
          <w:rFonts w:eastAsia="Calibri"/>
          <w:b/>
          <w:szCs w:val="28"/>
          <w:lang w:eastAsia="en-US"/>
        </w:rPr>
      </w:pPr>
      <w:r w:rsidRPr="00DD4EAE">
        <w:rPr>
          <w:rFonts w:eastAsia="Calibri"/>
          <w:b/>
          <w:szCs w:val="28"/>
          <w:lang w:eastAsia="en-US"/>
        </w:rPr>
        <w:t>главы муниципального образования «Токсовское городское поселение» Всеволожского муниципального района Ленинградской области за 202</w:t>
      </w:r>
      <w:r>
        <w:rPr>
          <w:rFonts w:eastAsia="Calibri"/>
          <w:b/>
          <w:szCs w:val="28"/>
          <w:lang w:eastAsia="en-US"/>
        </w:rPr>
        <w:t>2</w:t>
      </w:r>
      <w:r w:rsidRPr="00DD4EAE">
        <w:rPr>
          <w:rFonts w:eastAsia="Calibri"/>
          <w:b/>
          <w:szCs w:val="28"/>
          <w:lang w:eastAsia="en-US"/>
        </w:rPr>
        <w:t xml:space="preserve"> год</w:t>
      </w:r>
    </w:p>
    <w:p w14:paraId="6D27EEE2" w14:textId="77777777" w:rsidR="00B42A2E" w:rsidRDefault="00B42A2E"/>
    <w:p w14:paraId="67997E5C" w14:textId="453DEFA7" w:rsidR="00292FEB" w:rsidRPr="00292FEB" w:rsidRDefault="00292FEB" w:rsidP="00292FEB">
      <w:pPr>
        <w:ind w:firstLine="708"/>
        <w:jc w:val="center"/>
        <w:rPr>
          <w:b/>
          <w:bCs/>
          <w:szCs w:val="28"/>
        </w:rPr>
      </w:pPr>
      <w:r w:rsidRPr="00292FEB">
        <w:rPr>
          <w:b/>
          <w:bCs/>
          <w:szCs w:val="28"/>
        </w:rPr>
        <w:t>Здравствуйте уважаемые жители поселения, коллеги - депутаты, руководители организаций и учреждений муниципального образования, представители общественности.</w:t>
      </w:r>
    </w:p>
    <w:p w14:paraId="4043BC7F" w14:textId="78CA325C" w:rsidR="00292FEB" w:rsidRDefault="00292FEB"/>
    <w:p w14:paraId="55740227" w14:textId="6465BE56" w:rsidR="001C4F3F" w:rsidRDefault="001C4F3F" w:rsidP="001C4F3F">
      <w:pPr>
        <w:shd w:val="clear" w:color="auto" w:fill="FFFFFF"/>
        <w:ind w:right="30" w:firstLine="567"/>
        <w:jc w:val="both"/>
        <w:rPr>
          <w:color w:val="010101"/>
          <w:szCs w:val="28"/>
        </w:rPr>
      </w:pPr>
      <w:r w:rsidRPr="00DD4EAE">
        <w:rPr>
          <w:szCs w:val="28"/>
        </w:rPr>
        <w:t>На основании статьи 36 Федерального закона «Об общих принципах организации местного самоуправления в Российской Федерации» от 06.10.2003 №131-ФЗ, Устава муниципального образования «</w:t>
      </w:r>
      <w:bookmarkStart w:id="0" w:name="_Hlk94793537"/>
      <w:r w:rsidRPr="00DD4EAE">
        <w:rPr>
          <w:szCs w:val="28"/>
        </w:rPr>
        <w:t>Токсовское городское поселение</w:t>
      </w:r>
      <w:bookmarkEnd w:id="0"/>
      <w:r w:rsidRPr="00DD4EAE">
        <w:rPr>
          <w:szCs w:val="28"/>
        </w:rPr>
        <w:t>» представляю Вам отчет за 202</w:t>
      </w:r>
      <w:r>
        <w:rPr>
          <w:szCs w:val="28"/>
        </w:rPr>
        <w:t>2</w:t>
      </w:r>
      <w:r w:rsidRPr="00DD4EAE">
        <w:rPr>
          <w:szCs w:val="28"/>
        </w:rPr>
        <w:t xml:space="preserve"> год</w:t>
      </w:r>
      <w:r w:rsidRPr="00DD4EAE">
        <w:rPr>
          <w:color w:val="010101"/>
          <w:szCs w:val="28"/>
        </w:rPr>
        <w:t>.</w:t>
      </w:r>
    </w:p>
    <w:p w14:paraId="2E43D225" w14:textId="64EC4288" w:rsidR="00864ECE" w:rsidRDefault="00864ECE" w:rsidP="008E1986">
      <w:pPr>
        <w:suppressAutoHyphens/>
        <w:ind w:firstLine="567"/>
        <w:jc w:val="both"/>
        <w:rPr>
          <w:color w:val="000000"/>
          <w:szCs w:val="28"/>
        </w:rPr>
      </w:pPr>
      <w:r w:rsidRPr="00864ECE">
        <w:rPr>
          <w:color w:val="000000"/>
          <w:szCs w:val="28"/>
        </w:rPr>
        <w:t xml:space="preserve">Основная работа совета депутатов – это защита интересов своих избирателей, контроль за исполнением бюджета, доведение до населения принимаемых местной властью решений, разъяснения по ним. </w:t>
      </w:r>
    </w:p>
    <w:p w14:paraId="56C15B02" w14:textId="77777777" w:rsidR="00B42A2E" w:rsidRPr="00864ECE" w:rsidRDefault="00B42A2E" w:rsidP="008E1986">
      <w:pPr>
        <w:suppressAutoHyphens/>
        <w:ind w:firstLine="567"/>
        <w:jc w:val="both"/>
        <w:rPr>
          <w:color w:val="000000"/>
          <w:szCs w:val="28"/>
        </w:rPr>
      </w:pPr>
    </w:p>
    <w:p w14:paraId="38034979" w14:textId="5E288F05" w:rsidR="001C4F3F" w:rsidRDefault="001C4F3F" w:rsidP="00864ECE">
      <w:pPr>
        <w:shd w:val="clear" w:color="auto" w:fill="FFFFFF"/>
        <w:ind w:right="30" w:firstLine="567"/>
        <w:jc w:val="both"/>
        <w:rPr>
          <w:color w:val="010101"/>
          <w:szCs w:val="28"/>
        </w:rPr>
      </w:pPr>
      <w:r w:rsidRPr="00DD4EAE">
        <w:rPr>
          <w:color w:val="010101"/>
          <w:szCs w:val="28"/>
        </w:rPr>
        <w:t xml:space="preserve">В соответствии с Уставом муниципального образования совет депутатов состоит из 10 человек, представляющих интересы избирателей 2-х </w:t>
      </w:r>
      <w:proofErr w:type="spellStart"/>
      <w:r w:rsidRPr="00DD4EAE">
        <w:rPr>
          <w:color w:val="010101"/>
          <w:szCs w:val="28"/>
        </w:rPr>
        <w:t>пятимандатных</w:t>
      </w:r>
      <w:proofErr w:type="spellEnd"/>
      <w:r w:rsidRPr="00DD4EAE">
        <w:rPr>
          <w:color w:val="010101"/>
          <w:szCs w:val="28"/>
        </w:rPr>
        <w:t xml:space="preserve"> избирательных округов. </w:t>
      </w:r>
      <w:r w:rsidR="00864ECE">
        <w:rPr>
          <w:color w:val="010101"/>
          <w:szCs w:val="28"/>
        </w:rPr>
        <w:t xml:space="preserve">В апреле 2022 года </w:t>
      </w:r>
      <w:r w:rsidR="00864ECE" w:rsidRPr="00DD4EAE">
        <w:rPr>
          <w:color w:val="010101"/>
          <w:szCs w:val="28"/>
        </w:rPr>
        <w:t>по собственному желанию сложил</w:t>
      </w:r>
      <w:r w:rsidR="00864ECE">
        <w:rPr>
          <w:color w:val="010101"/>
          <w:szCs w:val="28"/>
        </w:rPr>
        <w:t>а</w:t>
      </w:r>
      <w:r w:rsidR="00864ECE" w:rsidRPr="00DD4EAE">
        <w:rPr>
          <w:color w:val="010101"/>
          <w:szCs w:val="28"/>
        </w:rPr>
        <w:t xml:space="preserve"> свои полномочия депутат </w:t>
      </w:r>
      <w:r w:rsidR="00864ECE">
        <w:rPr>
          <w:color w:val="010101"/>
          <w:szCs w:val="28"/>
        </w:rPr>
        <w:t xml:space="preserve">Е.Б. Ковалева. </w:t>
      </w:r>
      <w:r w:rsidRPr="00DD4EAE">
        <w:rPr>
          <w:color w:val="010101"/>
          <w:szCs w:val="28"/>
        </w:rPr>
        <w:t xml:space="preserve">В сентябре 2021 года в связи с избранием в Законодательное собрание Ленинградской области сложила свои полномочия Глава МО «Токсовское городское поселение» - председатель совета депутатов Ковальчук О.В. Ранее в декабре 2020 года по собственному желанию сложил свои полномочия депутат Милютин А.А. </w:t>
      </w:r>
    </w:p>
    <w:p w14:paraId="135DA7F1" w14:textId="4C430046" w:rsidR="00864ECE" w:rsidRDefault="00864ECE" w:rsidP="008E1986">
      <w:pPr>
        <w:suppressAutoHyphens/>
        <w:ind w:firstLine="567"/>
        <w:jc w:val="both"/>
        <w:rPr>
          <w:szCs w:val="28"/>
        </w:rPr>
      </w:pPr>
      <w:r w:rsidRPr="00864ECE">
        <w:rPr>
          <w:color w:val="000000"/>
          <w:szCs w:val="28"/>
        </w:rPr>
        <w:t xml:space="preserve">В сентябре прошлого года прошли дополнительные выборы депутатов совета депутатов муниципального образования «Токсовское городское поселение» четвертого созыва по Токсовскому </w:t>
      </w:r>
      <w:proofErr w:type="spellStart"/>
      <w:r w:rsidRPr="00864ECE">
        <w:rPr>
          <w:color w:val="000000"/>
          <w:szCs w:val="28"/>
        </w:rPr>
        <w:t>пятимандатному</w:t>
      </w:r>
      <w:proofErr w:type="spellEnd"/>
      <w:r w:rsidRPr="00864ECE">
        <w:rPr>
          <w:color w:val="000000"/>
          <w:szCs w:val="28"/>
        </w:rPr>
        <w:t xml:space="preserve"> избирательному округу № 2</w:t>
      </w:r>
      <w:r w:rsidR="008E1986">
        <w:rPr>
          <w:color w:val="000000"/>
          <w:szCs w:val="28"/>
        </w:rPr>
        <w:t xml:space="preserve">. </w:t>
      </w:r>
      <w:r w:rsidRPr="00864ECE">
        <w:rPr>
          <w:color w:val="000000"/>
          <w:szCs w:val="28"/>
        </w:rPr>
        <w:t>По результатам выборов были избраны два депутата</w:t>
      </w:r>
      <w:r w:rsidR="008E1986">
        <w:rPr>
          <w:color w:val="000000"/>
          <w:szCs w:val="28"/>
        </w:rPr>
        <w:t>: Рогов А.С. и Карпенко О.В.</w:t>
      </w:r>
      <w:r w:rsidRPr="00864ECE">
        <w:rPr>
          <w:color w:val="000000"/>
          <w:szCs w:val="28"/>
        </w:rPr>
        <w:t xml:space="preserve"> </w:t>
      </w:r>
      <w:r w:rsidR="008E1986" w:rsidRPr="00DD4EAE">
        <w:rPr>
          <w:szCs w:val="28"/>
        </w:rPr>
        <w:t xml:space="preserve">Таким образом, состав совета депутатов на </w:t>
      </w:r>
      <w:r w:rsidR="008E1986">
        <w:rPr>
          <w:szCs w:val="28"/>
        </w:rPr>
        <w:t xml:space="preserve">сентябрь </w:t>
      </w:r>
      <w:r w:rsidR="008E1986" w:rsidRPr="00DD4EAE">
        <w:rPr>
          <w:szCs w:val="28"/>
        </w:rPr>
        <w:t xml:space="preserve">2022 год – </w:t>
      </w:r>
      <w:r w:rsidR="008E1986">
        <w:rPr>
          <w:szCs w:val="28"/>
        </w:rPr>
        <w:t>9</w:t>
      </w:r>
      <w:r w:rsidR="008E1986" w:rsidRPr="00DD4EAE">
        <w:rPr>
          <w:szCs w:val="28"/>
        </w:rPr>
        <w:t xml:space="preserve"> человек.</w:t>
      </w:r>
    </w:p>
    <w:p w14:paraId="416E515A" w14:textId="77777777" w:rsidR="009D3EDA" w:rsidRDefault="009D3EDA" w:rsidP="008E1986">
      <w:pPr>
        <w:suppressAutoHyphens/>
        <w:ind w:firstLine="567"/>
        <w:jc w:val="both"/>
        <w:rPr>
          <w:szCs w:val="28"/>
        </w:rPr>
      </w:pPr>
    </w:p>
    <w:p w14:paraId="3D208427" w14:textId="77777777" w:rsidR="008E1986" w:rsidRPr="00DD4EAE" w:rsidRDefault="008E1986" w:rsidP="008E1986">
      <w:pPr>
        <w:ind w:firstLine="567"/>
        <w:jc w:val="both"/>
        <w:rPr>
          <w:szCs w:val="28"/>
        </w:rPr>
      </w:pPr>
      <w:r w:rsidRPr="00DD4EAE">
        <w:rPr>
          <w:szCs w:val="28"/>
        </w:rPr>
        <w:t>В совете депутатов работают 3 постоянно действующие депутатские комиссии:</w:t>
      </w:r>
    </w:p>
    <w:p w14:paraId="237A978C" w14:textId="77777777" w:rsidR="008E1986" w:rsidRPr="00DD4EAE" w:rsidRDefault="008E1986" w:rsidP="008E1986">
      <w:pPr>
        <w:ind w:firstLine="567"/>
        <w:jc w:val="both"/>
        <w:rPr>
          <w:szCs w:val="28"/>
        </w:rPr>
      </w:pPr>
      <w:r w:rsidRPr="00DD4EAE">
        <w:rPr>
          <w:rFonts w:eastAsia="Calibri"/>
          <w:szCs w:val="28"/>
          <w:bdr w:val="none" w:sz="0" w:space="0" w:color="auto" w:frame="1"/>
          <w:lang w:eastAsia="en-US"/>
        </w:rPr>
        <w:t>Комиссия по экономическому развитию, инвестициям, бюджету, налогам и управлению муниципальным имуществом;</w:t>
      </w:r>
    </w:p>
    <w:p w14:paraId="3114A55C" w14:textId="77777777" w:rsidR="008E1986" w:rsidRPr="00DD4EAE" w:rsidRDefault="008E1986" w:rsidP="008E1986">
      <w:pPr>
        <w:ind w:firstLine="567"/>
        <w:jc w:val="both"/>
        <w:rPr>
          <w:rFonts w:eastAsia="Calibri"/>
          <w:szCs w:val="28"/>
          <w:bdr w:val="none" w:sz="0" w:space="0" w:color="auto" w:frame="1"/>
          <w:lang w:eastAsia="en-US"/>
        </w:rPr>
      </w:pPr>
      <w:r w:rsidRPr="00DD4EAE">
        <w:rPr>
          <w:rFonts w:eastAsia="Calibri"/>
          <w:szCs w:val="28"/>
          <w:bdr w:val="none" w:sz="0" w:space="0" w:color="auto" w:frame="1"/>
          <w:lang w:eastAsia="en-US"/>
        </w:rPr>
        <w:t>Комиссия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бизнесу;</w:t>
      </w:r>
    </w:p>
    <w:p w14:paraId="42C2C94B" w14:textId="7254977C" w:rsidR="006E3D02" w:rsidRDefault="008E1986" w:rsidP="006E3D02">
      <w:pPr>
        <w:ind w:firstLine="567"/>
        <w:jc w:val="both"/>
        <w:rPr>
          <w:rFonts w:eastAsia="Calibri"/>
          <w:szCs w:val="28"/>
          <w:bdr w:val="none" w:sz="0" w:space="0" w:color="auto" w:frame="1"/>
          <w:lang w:eastAsia="en-US"/>
        </w:rPr>
      </w:pPr>
      <w:r w:rsidRPr="00DD4EAE">
        <w:rPr>
          <w:rFonts w:eastAsia="Calibri"/>
          <w:szCs w:val="28"/>
          <w:bdr w:val="none" w:sz="0" w:space="0" w:color="auto" w:frame="1"/>
          <w:lang w:eastAsia="en-US"/>
        </w:rPr>
        <w:t>Комиссия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14:paraId="32445640" w14:textId="77777777" w:rsidR="009D3EDA" w:rsidRDefault="009D3EDA" w:rsidP="006E3D02">
      <w:pPr>
        <w:ind w:firstLine="567"/>
        <w:jc w:val="both"/>
        <w:rPr>
          <w:rFonts w:eastAsia="Calibri"/>
          <w:szCs w:val="28"/>
          <w:bdr w:val="none" w:sz="0" w:space="0" w:color="auto" w:frame="1"/>
          <w:lang w:eastAsia="en-US"/>
        </w:rPr>
      </w:pPr>
    </w:p>
    <w:p w14:paraId="1790C2C3" w14:textId="45B12740" w:rsidR="008E1986" w:rsidRDefault="006E3D02" w:rsidP="006E3D02">
      <w:pPr>
        <w:ind w:firstLine="567"/>
        <w:jc w:val="both"/>
        <w:rPr>
          <w:color w:val="000000"/>
          <w:sz w:val="32"/>
          <w:szCs w:val="32"/>
        </w:rPr>
      </w:pPr>
      <w:r w:rsidRPr="006E3D02">
        <w:rPr>
          <w:color w:val="000000"/>
          <w:szCs w:val="28"/>
        </w:rPr>
        <w:t>Работа совета депутатов была планомерной и систематической</w:t>
      </w:r>
      <w:r w:rsidRPr="006E3D02">
        <w:rPr>
          <w:color w:val="000000"/>
          <w:sz w:val="32"/>
          <w:szCs w:val="32"/>
        </w:rPr>
        <w:t>.</w:t>
      </w:r>
    </w:p>
    <w:p w14:paraId="383B9665" w14:textId="672D63AF" w:rsidR="006E3D02" w:rsidRDefault="006E3D02" w:rsidP="006E3D02">
      <w:pPr>
        <w:ind w:firstLine="567"/>
        <w:jc w:val="both"/>
        <w:rPr>
          <w:color w:val="333333"/>
          <w:szCs w:val="28"/>
        </w:rPr>
      </w:pPr>
      <w:r w:rsidRPr="00DD4EAE">
        <w:rPr>
          <w:color w:val="333333"/>
          <w:szCs w:val="28"/>
        </w:rPr>
        <w:lastRenderedPageBreak/>
        <w:t xml:space="preserve">За отчетный </w:t>
      </w:r>
      <w:r w:rsidR="00FA02CE">
        <w:rPr>
          <w:color w:val="333333"/>
          <w:szCs w:val="28"/>
        </w:rPr>
        <w:t xml:space="preserve">период </w:t>
      </w:r>
      <w:r>
        <w:rPr>
          <w:color w:val="333333"/>
          <w:szCs w:val="28"/>
        </w:rPr>
        <w:t>было проведено</w:t>
      </w:r>
      <w:r w:rsidRPr="00DD4EAE">
        <w:rPr>
          <w:color w:val="333333"/>
          <w:szCs w:val="28"/>
        </w:rPr>
        <w:t xml:space="preserve"> 1</w:t>
      </w:r>
      <w:r w:rsidR="004B733C">
        <w:rPr>
          <w:color w:val="333333"/>
          <w:szCs w:val="28"/>
        </w:rPr>
        <w:t>1</w:t>
      </w:r>
      <w:r w:rsidRPr="00DD4EAE">
        <w:rPr>
          <w:color w:val="333333"/>
          <w:szCs w:val="28"/>
        </w:rPr>
        <w:t xml:space="preserve"> заседаний совета депутатов, </w:t>
      </w:r>
      <w:r w:rsidR="00197D9D" w:rsidRPr="00197D9D">
        <w:rPr>
          <w:color w:val="333333"/>
          <w:szCs w:val="28"/>
        </w:rPr>
        <w:t>на которых были рассмотрены важные для муниципального образования вопросы</w:t>
      </w:r>
      <w:r w:rsidR="00197D9D">
        <w:rPr>
          <w:color w:val="333333"/>
          <w:szCs w:val="28"/>
        </w:rPr>
        <w:t>.</w:t>
      </w:r>
      <w:r w:rsidR="00197D9D" w:rsidRPr="00197D9D">
        <w:rPr>
          <w:color w:val="333333"/>
          <w:szCs w:val="28"/>
        </w:rPr>
        <w:t xml:space="preserve"> </w:t>
      </w:r>
      <w:r w:rsidR="00197D9D">
        <w:rPr>
          <w:color w:val="333333"/>
          <w:szCs w:val="28"/>
        </w:rPr>
        <w:t>П</w:t>
      </w:r>
      <w:r w:rsidRPr="00DD4EAE">
        <w:rPr>
          <w:color w:val="333333"/>
          <w:szCs w:val="28"/>
        </w:rPr>
        <w:t xml:space="preserve">ринято </w:t>
      </w:r>
      <w:r w:rsidR="00790300">
        <w:rPr>
          <w:color w:val="333333"/>
          <w:szCs w:val="28"/>
        </w:rPr>
        <w:t>72</w:t>
      </w:r>
      <w:r w:rsidRPr="00DD4EAE">
        <w:rPr>
          <w:color w:val="333333"/>
          <w:szCs w:val="28"/>
        </w:rPr>
        <w:t xml:space="preserve"> муниципальных правовых актов</w:t>
      </w:r>
      <w:r w:rsidR="00197D9D">
        <w:rPr>
          <w:color w:val="333333"/>
          <w:szCs w:val="28"/>
        </w:rPr>
        <w:t>.</w:t>
      </w:r>
    </w:p>
    <w:p w14:paraId="2778573C" w14:textId="77777777" w:rsidR="00B42A2E" w:rsidRDefault="00B42A2E" w:rsidP="006E3D02">
      <w:pPr>
        <w:ind w:firstLine="567"/>
        <w:jc w:val="both"/>
        <w:rPr>
          <w:color w:val="333333"/>
          <w:szCs w:val="28"/>
        </w:rPr>
      </w:pPr>
    </w:p>
    <w:p w14:paraId="154A0540" w14:textId="1A2C6588" w:rsidR="00197D9D" w:rsidRDefault="00197D9D" w:rsidP="00197D9D">
      <w:pPr>
        <w:ind w:firstLine="567"/>
        <w:jc w:val="both"/>
        <w:rPr>
          <w:color w:val="333333"/>
          <w:szCs w:val="28"/>
        </w:rPr>
      </w:pPr>
      <w:r w:rsidRPr="00DD4EAE">
        <w:rPr>
          <w:color w:val="333333"/>
          <w:szCs w:val="28"/>
        </w:rPr>
        <w:t>Все вопросы, рассмотренные на заседаниях совета депутатов, предварительно обсуждались на постоянных депутатских комиссиях. В 202</w:t>
      </w:r>
      <w:r w:rsidR="00790300">
        <w:rPr>
          <w:color w:val="333333"/>
          <w:szCs w:val="28"/>
        </w:rPr>
        <w:t>2</w:t>
      </w:r>
      <w:r w:rsidRPr="00DD4EAE">
        <w:rPr>
          <w:color w:val="333333"/>
          <w:szCs w:val="28"/>
        </w:rPr>
        <w:t xml:space="preserve"> году проведено 1</w:t>
      </w:r>
      <w:r w:rsidR="00790300">
        <w:rPr>
          <w:color w:val="333333"/>
          <w:szCs w:val="28"/>
        </w:rPr>
        <w:t>4</w:t>
      </w:r>
      <w:r w:rsidRPr="00DD4EAE">
        <w:rPr>
          <w:color w:val="333333"/>
          <w:szCs w:val="28"/>
        </w:rPr>
        <w:t xml:space="preserve"> заседаний постоянных комиссий совета депутатов, на которых рассмотрено </w:t>
      </w:r>
      <w:r w:rsidR="00790300">
        <w:rPr>
          <w:color w:val="333333"/>
          <w:szCs w:val="28"/>
        </w:rPr>
        <w:t>76</w:t>
      </w:r>
      <w:r w:rsidRPr="00DD4EAE">
        <w:rPr>
          <w:color w:val="333333"/>
          <w:szCs w:val="28"/>
        </w:rPr>
        <w:t xml:space="preserve"> проектов решений. В результате на заседания совета депутатов выносились только одобренные депутатскими комиссиями проекты решений. Все внесенные вопросы для рассмотрения на совете депутатов проходили предварительное согласование с руководителями соответствующих структурных подразделений администрации. На заседаниях рабочих комиссий совета депутатов обсуждались и были заслушаны отчеты главы администрации, руководителей муниципальных предприятий. Муниципальные правовые акты проходили обязательную антикоррупционную экспертизу, направлялись в прокуратуру для получения соответствующего заключения. Все решения совета депутатов размещались на официальном сайте муниципального образования, а также публиковались в- газетах «Всеволожские вести» и «Вести Токсово».</w:t>
      </w:r>
    </w:p>
    <w:p w14:paraId="19A555B1" w14:textId="77777777" w:rsidR="009D3EDA" w:rsidRDefault="009D3EDA" w:rsidP="00197D9D">
      <w:pPr>
        <w:ind w:firstLine="567"/>
        <w:jc w:val="both"/>
        <w:rPr>
          <w:color w:val="333333"/>
          <w:szCs w:val="28"/>
        </w:rPr>
      </w:pPr>
    </w:p>
    <w:p w14:paraId="19C9A9F5" w14:textId="3EBCED43" w:rsidR="00747EB2" w:rsidRPr="006920BA" w:rsidRDefault="00197D9D" w:rsidP="006920BA">
      <w:pPr>
        <w:ind w:firstLine="567"/>
        <w:jc w:val="both"/>
        <w:rPr>
          <w:szCs w:val="28"/>
        </w:rPr>
      </w:pPr>
      <w:r w:rsidRPr="00DD4EAE">
        <w:rPr>
          <w:szCs w:val="28"/>
        </w:rPr>
        <w:t xml:space="preserve">За отчетный период проведено </w:t>
      </w:r>
      <w:r w:rsidR="00790300">
        <w:rPr>
          <w:szCs w:val="28"/>
        </w:rPr>
        <w:t>6</w:t>
      </w:r>
      <w:r w:rsidRPr="00DD4EAE">
        <w:rPr>
          <w:szCs w:val="28"/>
        </w:rPr>
        <w:t xml:space="preserve"> публичных слушани</w:t>
      </w:r>
      <w:r w:rsidR="00790300">
        <w:rPr>
          <w:szCs w:val="28"/>
        </w:rPr>
        <w:t>й</w:t>
      </w:r>
      <w:r w:rsidRPr="00DD4EAE">
        <w:rPr>
          <w:szCs w:val="28"/>
        </w:rPr>
        <w:t>:</w:t>
      </w:r>
    </w:p>
    <w:p w14:paraId="78376038" w14:textId="76D517ED" w:rsidR="00747EB2" w:rsidRPr="00747EB2" w:rsidRDefault="009D3EDA" w:rsidP="009D3EDA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 w:rsidRPr="009D3EDA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- </w:t>
      </w:r>
      <w:r w:rsidR="00747EB2" w:rsidRPr="00747EB2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 по вопросу предоставления разрешения на отклонение от предельных параметров разрешенного строительства на земельном участке и участия граждан в его обсуждении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;</w:t>
      </w:r>
    </w:p>
    <w:p w14:paraId="02507519" w14:textId="6803DAE1" w:rsidR="00747EB2" w:rsidRPr="009D3EDA" w:rsidRDefault="009D3EDA" w:rsidP="009D3EDA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>
        <w:rPr>
          <w:rFonts w:eastAsia="Calibri"/>
          <w:bCs/>
          <w:szCs w:val="28"/>
          <w:bdr w:val="none" w:sz="0" w:space="0" w:color="auto" w:frame="1"/>
          <w:lang w:eastAsia="en-US"/>
        </w:rPr>
        <w:t>-</w:t>
      </w:r>
      <w:r w:rsidR="00747EB2" w:rsidRPr="009D3EDA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 по проекту 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о</w:t>
      </w:r>
      <w:r w:rsidR="00747EB2" w:rsidRPr="009D3EDA">
        <w:rPr>
          <w:rFonts w:eastAsia="Calibri"/>
          <w:bCs/>
          <w:szCs w:val="28"/>
          <w:bdr w:val="none" w:sz="0" w:space="0" w:color="auto" w:frame="1"/>
          <w:lang w:eastAsia="en-US"/>
        </w:rPr>
        <w:t>б исполнении бюджета муниципального образования «Токсовское городское поселение» за 2021 год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;</w:t>
      </w:r>
    </w:p>
    <w:p w14:paraId="4452AA5A" w14:textId="036783DE" w:rsidR="00747EB2" w:rsidRPr="009D3EDA" w:rsidRDefault="009D3EDA" w:rsidP="009D3EDA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>
        <w:rPr>
          <w:rFonts w:eastAsia="Calibri"/>
          <w:bCs/>
          <w:szCs w:val="28"/>
          <w:bdr w:val="none" w:sz="0" w:space="0" w:color="auto" w:frame="1"/>
          <w:lang w:eastAsia="en-US"/>
        </w:rPr>
        <w:t>-</w:t>
      </w:r>
      <w:r w:rsidR="00747EB2" w:rsidRPr="009D3EDA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 по проекту Устава муниципального образования Токсовское городское поселение Всеволожского муниципального района Ленинградской области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;</w:t>
      </w:r>
    </w:p>
    <w:p w14:paraId="6615EDA4" w14:textId="6BC57F65" w:rsidR="00747EB2" w:rsidRPr="009D3EDA" w:rsidRDefault="009D3EDA" w:rsidP="009D3EDA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- </w:t>
      </w:r>
      <w:r w:rsidR="00747EB2" w:rsidRPr="009D3EDA">
        <w:rPr>
          <w:rFonts w:eastAsia="Calibri"/>
          <w:bCs/>
          <w:szCs w:val="28"/>
          <w:bdr w:val="none" w:sz="0" w:space="0" w:color="auto" w:frame="1"/>
          <w:lang w:eastAsia="en-US"/>
        </w:rPr>
        <w:t>по вопросу предоставления условно – разрешенного вида использования земельного участка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;</w:t>
      </w:r>
      <w:r w:rsidR="00747EB2" w:rsidRPr="009D3EDA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 </w:t>
      </w:r>
    </w:p>
    <w:p w14:paraId="6BE8D63C" w14:textId="32DC0316" w:rsidR="00747EB2" w:rsidRPr="009D3EDA" w:rsidRDefault="009D3EDA" w:rsidP="009D3EDA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- </w:t>
      </w:r>
      <w:r w:rsidR="00747EB2" w:rsidRPr="009D3EDA">
        <w:rPr>
          <w:rFonts w:eastAsia="Calibri"/>
          <w:bCs/>
          <w:szCs w:val="28"/>
          <w:bdr w:val="none" w:sz="0" w:space="0" w:color="auto" w:frame="1"/>
          <w:lang w:eastAsia="en-US"/>
        </w:rPr>
        <w:t>по вопросу предоставления отклонения от предельных параметров разрешенного строительства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;</w:t>
      </w:r>
      <w:r w:rsidR="00747EB2" w:rsidRPr="009D3EDA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 </w:t>
      </w:r>
    </w:p>
    <w:p w14:paraId="7A6A78EC" w14:textId="113AF43F" w:rsidR="00747EB2" w:rsidRDefault="009D3EDA" w:rsidP="006E3D02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- </w:t>
      </w:r>
      <w:r w:rsidR="00747EB2" w:rsidRPr="009D3EDA">
        <w:rPr>
          <w:rFonts w:eastAsia="Calibri"/>
          <w:bCs/>
          <w:szCs w:val="28"/>
          <w:bdr w:val="none" w:sz="0" w:space="0" w:color="auto" w:frame="1"/>
          <w:lang w:eastAsia="en-US"/>
        </w:rPr>
        <w:t>по проекту бюджета муниципального образования «Токсовское городское поселение» на 2023 год и плановый период 2024, 2025 годы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.</w:t>
      </w:r>
    </w:p>
    <w:p w14:paraId="1DB8D507" w14:textId="0F1B7AFD" w:rsidR="006920BA" w:rsidRDefault="006920BA" w:rsidP="006E3D02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</w:p>
    <w:p w14:paraId="69366EC1" w14:textId="39F8F7E8" w:rsidR="006920BA" w:rsidRPr="006920BA" w:rsidRDefault="006920BA" w:rsidP="006920BA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 w:rsidRPr="006920BA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На заседаниях регулярно рассматривались и принимались решения о внесении изменений в бюджет 2022 года в целях эффективного использования средств бюджета. </w:t>
      </w:r>
    </w:p>
    <w:p w14:paraId="4DC6855A" w14:textId="7996C987" w:rsidR="00A47590" w:rsidRDefault="006920BA" w:rsidP="00B42A2E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 w:rsidRPr="006920BA">
        <w:rPr>
          <w:rFonts w:eastAsia="Calibri"/>
          <w:bCs/>
          <w:szCs w:val="28"/>
          <w:bdr w:val="none" w:sz="0" w:space="0" w:color="auto" w:frame="1"/>
          <w:lang w:eastAsia="en-US"/>
        </w:rPr>
        <w:t>Кроме того, среди основных вопросов следует отметить принятые решения:</w:t>
      </w:r>
      <w:r w:rsidR="00B42A2E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 </w:t>
      </w:r>
    </w:p>
    <w:p w14:paraId="30DBABA9" w14:textId="4384E52C" w:rsidR="006920BA" w:rsidRDefault="00A47590" w:rsidP="00B42A2E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1. </w:t>
      </w:r>
      <w:r w:rsidR="006920BA">
        <w:rPr>
          <w:rFonts w:eastAsia="Calibri"/>
          <w:bCs/>
          <w:szCs w:val="28"/>
          <w:bdr w:val="none" w:sz="0" w:space="0" w:color="auto" w:frame="1"/>
          <w:lang w:eastAsia="en-US"/>
        </w:rPr>
        <w:t>«</w:t>
      </w:r>
      <w:r w:rsidR="006920BA" w:rsidRPr="006920BA">
        <w:rPr>
          <w:rFonts w:eastAsia="Calibri"/>
          <w:bCs/>
          <w:szCs w:val="28"/>
          <w:bdr w:val="none" w:sz="0" w:space="0" w:color="auto" w:frame="1"/>
          <w:lang w:eastAsia="en-US"/>
        </w:rPr>
        <w:t>О принятии устава муниципального образования «Токсовское городское поселение» Всеволожского муниципального района Ленинградской области</w:t>
      </w:r>
      <w:r w:rsidR="006920BA">
        <w:rPr>
          <w:rFonts w:eastAsia="Calibri"/>
          <w:bCs/>
          <w:szCs w:val="28"/>
          <w:bdr w:val="none" w:sz="0" w:space="0" w:color="auto" w:frame="1"/>
          <w:lang w:eastAsia="en-US"/>
        </w:rPr>
        <w:t>».</w:t>
      </w:r>
    </w:p>
    <w:p w14:paraId="70DBD92E" w14:textId="39085675" w:rsidR="00B42A2E" w:rsidRDefault="00A47590" w:rsidP="00B42A2E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>
        <w:rPr>
          <w:rFonts w:eastAsia="Calibri"/>
          <w:bCs/>
          <w:szCs w:val="28"/>
          <w:bdr w:val="none" w:sz="0" w:space="0" w:color="auto" w:frame="1"/>
          <w:lang w:eastAsia="en-US"/>
        </w:rPr>
        <w:t>2. «</w:t>
      </w:r>
      <w:r w:rsidRPr="00A47590">
        <w:rPr>
          <w:rFonts w:eastAsia="Calibri"/>
          <w:bCs/>
          <w:szCs w:val="28"/>
          <w:bdr w:val="none" w:sz="0" w:space="0" w:color="auto" w:frame="1"/>
          <w:lang w:eastAsia="en-US"/>
        </w:rPr>
        <w:t>Об утверждении Порядка 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».</w:t>
      </w:r>
    </w:p>
    <w:p w14:paraId="504BD1EC" w14:textId="631C0268" w:rsidR="00A47590" w:rsidRPr="00A47590" w:rsidRDefault="00A47590" w:rsidP="00A47590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 w:rsidRPr="00A47590">
        <w:rPr>
          <w:rFonts w:eastAsia="Calibri"/>
          <w:bCs/>
          <w:szCs w:val="28"/>
          <w:bdr w:val="none" w:sz="0" w:space="0" w:color="auto" w:frame="1"/>
          <w:lang w:eastAsia="en-US"/>
        </w:rPr>
        <w:lastRenderedPageBreak/>
        <w:t xml:space="preserve">3. 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«</w:t>
      </w:r>
      <w:r w:rsidRPr="00A47590">
        <w:rPr>
          <w:rFonts w:eastAsia="Calibri"/>
          <w:bCs/>
          <w:szCs w:val="28"/>
          <w:bdr w:val="none" w:sz="0" w:space="0" w:color="auto" w:frame="1"/>
          <w:lang w:eastAsia="en-US"/>
        </w:rPr>
        <w:t>Об установлении налога на имущество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 </w:t>
      </w:r>
      <w:r w:rsidRPr="00A47590">
        <w:rPr>
          <w:rFonts w:eastAsia="Calibri"/>
          <w:bCs/>
          <w:szCs w:val="28"/>
          <w:bdr w:val="none" w:sz="0" w:space="0" w:color="auto" w:frame="1"/>
          <w:lang w:eastAsia="en-US"/>
        </w:rPr>
        <w:t>физических лиц на территории муниципального образования «Токсовское городское поселение» Всеволожского муниципального района Ленинградской области на 2023 год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».</w:t>
      </w:r>
    </w:p>
    <w:p w14:paraId="1EB41971" w14:textId="67E4E71E" w:rsidR="00F27139" w:rsidRPr="00F27139" w:rsidRDefault="00A47590" w:rsidP="00F27139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 w:rsidRPr="00F27139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4. </w:t>
      </w:r>
      <w:r w:rsidR="00F27139">
        <w:rPr>
          <w:rFonts w:eastAsia="Calibri"/>
          <w:bCs/>
          <w:szCs w:val="28"/>
          <w:bdr w:val="none" w:sz="0" w:space="0" w:color="auto" w:frame="1"/>
          <w:lang w:eastAsia="en-US"/>
        </w:rPr>
        <w:t>«</w:t>
      </w:r>
      <w:r w:rsidR="00F27139" w:rsidRPr="00F27139">
        <w:rPr>
          <w:rFonts w:eastAsia="Calibri"/>
          <w:bCs/>
          <w:szCs w:val="28"/>
          <w:bdr w:val="none" w:sz="0" w:space="0" w:color="auto" w:frame="1"/>
          <w:lang w:eastAsia="en-US"/>
        </w:rPr>
        <w:t>Об установлении земельного налога на территории МО «Токсовское городское поселение» Всеволожского муниципального района Ленинградской области на 2023 год</w:t>
      </w:r>
      <w:r w:rsidR="00F27139">
        <w:rPr>
          <w:rFonts w:eastAsia="Calibri"/>
          <w:bCs/>
          <w:szCs w:val="28"/>
          <w:bdr w:val="none" w:sz="0" w:space="0" w:color="auto" w:frame="1"/>
          <w:lang w:eastAsia="en-US"/>
        </w:rPr>
        <w:t>».</w:t>
      </w:r>
    </w:p>
    <w:p w14:paraId="0FE99AF4" w14:textId="2ADB59A0" w:rsidR="00A47590" w:rsidRDefault="00F27139" w:rsidP="00B42A2E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>
        <w:rPr>
          <w:rFonts w:eastAsia="Calibri"/>
          <w:bCs/>
          <w:szCs w:val="28"/>
          <w:bdr w:val="none" w:sz="0" w:space="0" w:color="auto" w:frame="1"/>
          <w:lang w:eastAsia="en-US"/>
        </w:rPr>
        <w:t>5. «</w:t>
      </w:r>
      <w:r w:rsidRPr="00F27139">
        <w:rPr>
          <w:rFonts w:eastAsia="Calibri"/>
          <w:bCs/>
          <w:szCs w:val="28"/>
          <w:bdr w:val="none" w:sz="0" w:space="0" w:color="auto" w:frame="1"/>
          <w:lang w:eastAsia="en-US"/>
        </w:rPr>
        <w:t>О передаче Контрольно-счетному органу муниципального образования «Всеволожский муниципальный район» Ленинградской области полномочий Контрольно-счетного органа МО «Токсовское городское поселение» на 2023 год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».</w:t>
      </w:r>
    </w:p>
    <w:p w14:paraId="5BBB8803" w14:textId="5920F8F4" w:rsidR="00F27139" w:rsidRPr="00F27139" w:rsidRDefault="00F27139" w:rsidP="00F27139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 w:rsidRPr="00F27139">
        <w:rPr>
          <w:rFonts w:eastAsia="Calibri"/>
          <w:bCs/>
          <w:szCs w:val="28"/>
          <w:bdr w:val="none" w:sz="0" w:space="0" w:color="auto" w:frame="1"/>
          <w:lang w:eastAsia="en-US"/>
        </w:rPr>
        <w:t xml:space="preserve">6. 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«</w:t>
      </w:r>
      <w:r w:rsidRPr="00F27139">
        <w:rPr>
          <w:rFonts w:eastAsia="Calibri"/>
          <w:bCs/>
          <w:szCs w:val="28"/>
          <w:bdr w:val="none" w:sz="0" w:space="0" w:color="auto" w:frame="1"/>
          <w:lang w:eastAsia="en-US"/>
        </w:rPr>
        <w:t>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2025годы»</w:t>
      </w:r>
      <w:r>
        <w:rPr>
          <w:rFonts w:eastAsia="Calibri"/>
          <w:bCs/>
          <w:szCs w:val="28"/>
          <w:bdr w:val="none" w:sz="0" w:space="0" w:color="auto" w:frame="1"/>
          <w:lang w:eastAsia="en-US"/>
        </w:rPr>
        <w:t>.</w:t>
      </w:r>
    </w:p>
    <w:p w14:paraId="3C0A231F" w14:textId="445DB1DB" w:rsidR="00F27139" w:rsidRPr="00F27139" w:rsidRDefault="00F27139" w:rsidP="00B42A2E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</w:p>
    <w:p w14:paraId="3E8FD54A" w14:textId="38184A79" w:rsidR="00E02379" w:rsidRDefault="00E02379" w:rsidP="00E02379">
      <w:pPr>
        <w:ind w:firstLine="567"/>
        <w:jc w:val="both"/>
        <w:rPr>
          <w:szCs w:val="28"/>
        </w:rPr>
      </w:pPr>
      <w:r w:rsidRPr="00DD4EAE">
        <w:rPr>
          <w:szCs w:val="28"/>
        </w:rPr>
        <w:t xml:space="preserve">Работа с обращениями граждан – один из важных каналов обратной связи депутатов с населением муниципального образования, нашими избирателями. Эта работа ведется по нескольким направлениям. Проводятся встречи депутатов с жителями на территории частного сектора и многоквартирных домов. Граждане могут обратиться к главе муниципального образования на приеме, к депутатам в день приема избирателей, а также непосредственно в аппарат совета депутатов или по электронной почте. </w:t>
      </w:r>
    </w:p>
    <w:p w14:paraId="16EDC78C" w14:textId="77777777" w:rsidR="003A4A71" w:rsidRPr="00DD4EAE" w:rsidRDefault="003A4A71" w:rsidP="00E02379">
      <w:pPr>
        <w:ind w:firstLine="567"/>
        <w:jc w:val="both"/>
        <w:rPr>
          <w:szCs w:val="28"/>
        </w:rPr>
      </w:pPr>
    </w:p>
    <w:p w14:paraId="46F4BB33" w14:textId="61514542" w:rsidR="003A4A71" w:rsidRPr="00DD4EAE" w:rsidRDefault="003A4A71" w:rsidP="003A4A71">
      <w:pPr>
        <w:ind w:firstLine="566"/>
        <w:jc w:val="both"/>
        <w:rPr>
          <w:szCs w:val="28"/>
        </w:rPr>
      </w:pPr>
      <w:r w:rsidRPr="00DD4EAE">
        <w:rPr>
          <w:szCs w:val="28"/>
        </w:rPr>
        <w:t>За 202</w:t>
      </w:r>
      <w:r>
        <w:rPr>
          <w:szCs w:val="28"/>
        </w:rPr>
        <w:t>2</w:t>
      </w:r>
      <w:r w:rsidRPr="00DD4EAE">
        <w:rPr>
          <w:szCs w:val="28"/>
        </w:rPr>
        <w:t xml:space="preserve"> год в адрес главы муниципального образования, совета депутатов поступило 3</w:t>
      </w:r>
      <w:r>
        <w:rPr>
          <w:szCs w:val="28"/>
        </w:rPr>
        <w:t>17</w:t>
      </w:r>
      <w:r w:rsidRPr="00DD4EAE">
        <w:rPr>
          <w:szCs w:val="28"/>
        </w:rPr>
        <w:t xml:space="preserve"> обращений, в том числе от граждан – </w:t>
      </w:r>
      <w:r>
        <w:rPr>
          <w:szCs w:val="28"/>
        </w:rPr>
        <w:t>29</w:t>
      </w:r>
      <w:r w:rsidRPr="00DD4EAE">
        <w:rPr>
          <w:szCs w:val="28"/>
        </w:rPr>
        <w:t>.</w:t>
      </w:r>
      <w:r>
        <w:rPr>
          <w:szCs w:val="28"/>
        </w:rPr>
        <w:t xml:space="preserve"> </w:t>
      </w:r>
    </w:p>
    <w:p w14:paraId="7ADA7484" w14:textId="27680956" w:rsidR="003A4A71" w:rsidRDefault="003A4A71" w:rsidP="007E68C6">
      <w:pPr>
        <w:ind w:firstLine="567"/>
        <w:jc w:val="both"/>
        <w:rPr>
          <w:szCs w:val="28"/>
        </w:rPr>
      </w:pPr>
      <w:r w:rsidRPr="00DD4EAE">
        <w:rPr>
          <w:szCs w:val="28"/>
        </w:rPr>
        <w:t xml:space="preserve">Актуальными вопросами деятельности городского поселения остаются вопросы капитального и текущего ремонта, содержания и эксплуатации муниципального жилого фонда, качество предоставления жилищно-коммунальных услуг, работа подведомственных учреждений, управляющих компаний. </w:t>
      </w:r>
    </w:p>
    <w:p w14:paraId="5D3AFB69" w14:textId="77777777" w:rsidR="005E7B8F" w:rsidRPr="00DD4EAE" w:rsidRDefault="005E7B8F" w:rsidP="003A4A71">
      <w:pPr>
        <w:ind w:firstLine="709"/>
        <w:jc w:val="both"/>
        <w:rPr>
          <w:szCs w:val="28"/>
        </w:rPr>
      </w:pPr>
    </w:p>
    <w:p w14:paraId="2EF64CA1" w14:textId="37AE1982" w:rsidR="00E02379" w:rsidRDefault="005E7B8F" w:rsidP="007E68C6">
      <w:pPr>
        <w:ind w:firstLine="425"/>
        <w:jc w:val="both"/>
        <w:rPr>
          <w:color w:val="010101"/>
          <w:szCs w:val="28"/>
        </w:rPr>
      </w:pPr>
      <w:r w:rsidRPr="00DD4EAE">
        <w:rPr>
          <w:color w:val="010101"/>
          <w:szCs w:val="28"/>
        </w:rPr>
        <w:t>Работа над бюджетом – главная задача представительного органа власти, одно из исключительных полномочий совета депутатов. Бюджет муниципального образования на очередной год и на плановый период принимался единогласно после проведения процедуры обсуждения на публичных слушаниях.</w:t>
      </w:r>
    </w:p>
    <w:p w14:paraId="57D1DEF6" w14:textId="33EF7B47" w:rsidR="007E68C6" w:rsidRDefault="007E68C6" w:rsidP="00F27139">
      <w:pPr>
        <w:jc w:val="both"/>
        <w:rPr>
          <w:color w:val="010101"/>
          <w:szCs w:val="28"/>
        </w:rPr>
      </w:pPr>
    </w:p>
    <w:p w14:paraId="05592C69" w14:textId="490974E9" w:rsidR="001F7F68" w:rsidRDefault="001F7F68" w:rsidP="00F27139">
      <w:pPr>
        <w:jc w:val="both"/>
        <w:rPr>
          <w:color w:val="010101"/>
          <w:szCs w:val="28"/>
        </w:rPr>
      </w:pPr>
    </w:p>
    <w:p w14:paraId="0AD6F467" w14:textId="736ABA27" w:rsidR="001F7F68" w:rsidRDefault="001F7F68" w:rsidP="00F27139">
      <w:pPr>
        <w:jc w:val="both"/>
        <w:rPr>
          <w:color w:val="010101"/>
          <w:szCs w:val="28"/>
        </w:rPr>
      </w:pPr>
    </w:p>
    <w:p w14:paraId="607466D9" w14:textId="6C9A7642" w:rsidR="001F7F68" w:rsidRDefault="001F7F68" w:rsidP="00F27139">
      <w:pPr>
        <w:jc w:val="both"/>
        <w:rPr>
          <w:color w:val="010101"/>
          <w:szCs w:val="28"/>
        </w:rPr>
      </w:pPr>
    </w:p>
    <w:p w14:paraId="7CB7C399" w14:textId="77777777" w:rsidR="001F7F68" w:rsidRDefault="001F7F68" w:rsidP="00F27139">
      <w:pPr>
        <w:jc w:val="both"/>
        <w:rPr>
          <w:color w:val="010101"/>
          <w:szCs w:val="28"/>
        </w:rPr>
      </w:pPr>
    </w:p>
    <w:p w14:paraId="21860419" w14:textId="77777777" w:rsidR="005E7B8F" w:rsidRPr="007E2200" w:rsidRDefault="005E7B8F" w:rsidP="005E7B8F">
      <w:pPr>
        <w:jc w:val="center"/>
        <w:rPr>
          <w:b/>
          <w:sz w:val="24"/>
          <w:szCs w:val="24"/>
        </w:rPr>
      </w:pPr>
      <w:r w:rsidRPr="007E2200">
        <w:rPr>
          <w:b/>
          <w:sz w:val="24"/>
          <w:szCs w:val="24"/>
        </w:rPr>
        <w:t>ДОХОДЫ БЮДЖЕТА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560"/>
        <w:gridCol w:w="1419"/>
        <w:gridCol w:w="1336"/>
        <w:gridCol w:w="1336"/>
        <w:gridCol w:w="1720"/>
      </w:tblGrid>
      <w:tr w:rsidR="005E7B8F" w:rsidRPr="000062CA" w14:paraId="7DFE0E1A" w14:textId="77777777" w:rsidTr="007E68C6">
        <w:trPr>
          <w:trHeight w:val="380"/>
        </w:trPr>
        <w:tc>
          <w:tcPr>
            <w:tcW w:w="2126" w:type="dxa"/>
            <w:vMerge w:val="restart"/>
            <w:vAlign w:val="center"/>
          </w:tcPr>
          <w:p w14:paraId="2D5808BA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  <w:r w:rsidRPr="000062CA">
              <w:rPr>
                <w:b/>
                <w:bCs/>
              </w:rPr>
              <w:t>Наименование доходной части бюджета</w:t>
            </w:r>
          </w:p>
        </w:tc>
        <w:tc>
          <w:tcPr>
            <w:tcW w:w="1560" w:type="dxa"/>
            <w:vMerge w:val="restart"/>
          </w:tcPr>
          <w:p w14:paraId="255392A7" w14:textId="77777777" w:rsidR="005E7B8F" w:rsidRDefault="005E7B8F" w:rsidP="00DC193C">
            <w:pPr>
              <w:jc w:val="center"/>
              <w:rPr>
                <w:b/>
                <w:bCs/>
              </w:rPr>
            </w:pPr>
          </w:p>
          <w:p w14:paraId="122DC44C" w14:textId="77777777" w:rsidR="005E7B8F" w:rsidRPr="006516E3" w:rsidRDefault="005E7B8F" w:rsidP="00DC193C">
            <w:pPr>
              <w:jc w:val="center"/>
              <w:rPr>
                <w:b/>
                <w:bCs/>
              </w:rPr>
            </w:pPr>
            <w:r w:rsidRPr="006516E3">
              <w:rPr>
                <w:b/>
                <w:bCs/>
              </w:rPr>
              <w:t>Факт 2020 г</w:t>
            </w:r>
            <w:r>
              <w:rPr>
                <w:b/>
                <w:bCs/>
              </w:rPr>
              <w:t>од</w:t>
            </w:r>
          </w:p>
          <w:p w14:paraId="00D050DC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52BAB2B5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  <w:r w:rsidRPr="000062CA">
              <w:rPr>
                <w:b/>
                <w:bCs/>
              </w:rPr>
              <w:t>Факт 20</w:t>
            </w:r>
            <w:r>
              <w:rPr>
                <w:b/>
                <w:bCs/>
              </w:rPr>
              <w:t>21</w:t>
            </w:r>
            <w:r w:rsidRPr="000062CA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4392" w:type="dxa"/>
            <w:gridSpan w:val="3"/>
            <w:vAlign w:val="center"/>
          </w:tcPr>
          <w:p w14:paraId="5F6698BA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  <w:r w:rsidRPr="000062C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0062CA">
              <w:rPr>
                <w:b/>
                <w:bCs/>
              </w:rPr>
              <w:t xml:space="preserve"> год</w:t>
            </w:r>
          </w:p>
        </w:tc>
      </w:tr>
      <w:tr w:rsidR="005E7B8F" w:rsidRPr="000062CA" w14:paraId="279E5A7A" w14:textId="77777777" w:rsidTr="007E68C6">
        <w:trPr>
          <w:trHeight w:val="595"/>
        </w:trPr>
        <w:tc>
          <w:tcPr>
            <w:tcW w:w="2126" w:type="dxa"/>
            <w:vMerge/>
            <w:vAlign w:val="center"/>
          </w:tcPr>
          <w:p w14:paraId="1670094A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63210983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vMerge/>
            <w:vAlign w:val="center"/>
          </w:tcPr>
          <w:p w14:paraId="0576D82F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vAlign w:val="center"/>
          </w:tcPr>
          <w:p w14:paraId="3B5044A3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  <w:r w:rsidRPr="000062CA">
              <w:rPr>
                <w:b/>
                <w:bCs/>
              </w:rPr>
              <w:t>План</w:t>
            </w:r>
          </w:p>
        </w:tc>
        <w:tc>
          <w:tcPr>
            <w:tcW w:w="1336" w:type="dxa"/>
            <w:vAlign w:val="center"/>
          </w:tcPr>
          <w:p w14:paraId="1165F896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  <w:r w:rsidRPr="000062CA">
              <w:rPr>
                <w:b/>
                <w:bCs/>
              </w:rPr>
              <w:t>Факт</w:t>
            </w:r>
          </w:p>
        </w:tc>
        <w:tc>
          <w:tcPr>
            <w:tcW w:w="1720" w:type="dxa"/>
            <w:vAlign w:val="center"/>
          </w:tcPr>
          <w:p w14:paraId="0FFE3E07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  <w:r w:rsidRPr="000062CA">
              <w:rPr>
                <w:b/>
                <w:bCs/>
              </w:rPr>
              <w:t>% исполнения</w:t>
            </w:r>
          </w:p>
        </w:tc>
      </w:tr>
      <w:tr w:rsidR="005E7B8F" w:rsidRPr="000062CA" w14:paraId="455ACDD9" w14:textId="77777777" w:rsidTr="007E68C6">
        <w:trPr>
          <w:trHeight w:val="1206"/>
        </w:trPr>
        <w:tc>
          <w:tcPr>
            <w:tcW w:w="2126" w:type="dxa"/>
          </w:tcPr>
          <w:p w14:paraId="0101BC30" w14:textId="77777777" w:rsidR="005E7B8F" w:rsidRPr="00DB2F3D" w:rsidRDefault="005E7B8F" w:rsidP="00DC193C">
            <w:pPr>
              <w:rPr>
                <w:bCs/>
              </w:rPr>
            </w:pPr>
            <w:r w:rsidRPr="00DB2F3D">
              <w:rPr>
                <w:bCs/>
              </w:rPr>
              <w:lastRenderedPageBreak/>
              <w:t>Налоговые доходы, тыс. рублей</w:t>
            </w:r>
          </w:p>
        </w:tc>
        <w:tc>
          <w:tcPr>
            <w:tcW w:w="1560" w:type="dxa"/>
            <w:vAlign w:val="center"/>
          </w:tcPr>
          <w:p w14:paraId="3A9D23F4" w14:textId="77777777" w:rsidR="005E7B8F" w:rsidRPr="006516E3" w:rsidRDefault="005E7B8F" w:rsidP="00DC193C">
            <w:pPr>
              <w:jc w:val="center"/>
            </w:pPr>
            <w:r w:rsidRPr="006516E3">
              <w:t>61 258,1</w:t>
            </w:r>
          </w:p>
        </w:tc>
        <w:tc>
          <w:tcPr>
            <w:tcW w:w="1419" w:type="dxa"/>
            <w:vAlign w:val="center"/>
          </w:tcPr>
          <w:p w14:paraId="3979090E" w14:textId="77777777" w:rsidR="005E7B8F" w:rsidRPr="006516E3" w:rsidRDefault="005E7B8F" w:rsidP="00DC193C">
            <w:pPr>
              <w:jc w:val="center"/>
            </w:pPr>
            <w:r w:rsidRPr="006516E3">
              <w:t>90 255,8</w:t>
            </w:r>
          </w:p>
        </w:tc>
        <w:tc>
          <w:tcPr>
            <w:tcW w:w="1336" w:type="dxa"/>
            <w:vAlign w:val="center"/>
          </w:tcPr>
          <w:p w14:paraId="735D32FA" w14:textId="77777777" w:rsidR="005E7B8F" w:rsidRPr="000062CA" w:rsidRDefault="005E7B8F" w:rsidP="00DC193C">
            <w:pPr>
              <w:jc w:val="center"/>
            </w:pPr>
            <w:r>
              <w:t>91 858,2</w:t>
            </w:r>
          </w:p>
        </w:tc>
        <w:tc>
          <w:tcPr>
            <w:tcW w:w="1336" w:type="dxa"/>
            <w:vAlign w:val="center"/>
          </w:tcPr>
          <w:p w14:paraId="5979994E" w14:textId="77777777" w:rsidR="005E7B8F" w:rsidRPr="000062CA" w:rsidRDefault="005E7B8F" w:rsidP="00DC193C">
            <w:pPr>
              <w:jc w:val="center"/>
            </w:pPr>
            <w:r>
              <w:t>103 306,6</w:t>
            </w:r>
          </w:p>
        </w:tc>
        <w:tc>
          <w:tcPr>
            <w:tcW w:w="1720" w:type="dxa"/>
            <w:vAlign w:val="center"/>
          </w:tcPr>
          <w:p w14:paraId="28FB222C" w14:textId="77777777" w:rsidR="005E7B8F" w:rsidRPr="000062CA" w:rsidRDefault="005E7B8F" w:rsidP="00DC193C">
            <w:pPr>
              <w:jc w:val="center"/>
            </w:pPr>
            <w:r>
              <w:t>112,5%</w:t>
            </w:r>
          </w:p>
        </w:tc>
      </w:tr>
      <w:tr w:rsidR="005E7B8F" w:rsidRPr="000062CA" w14:paraId="2E703FA4" w14:textId="77777777" w:rsidTr="007E68C6">
        <w:trPr>
          <w:trHeight w:val="1079"/>
        </w:trPr>
        <w:tc>
          <w:tcPr>
            <w:tcW w:w="2126" w:type="dxa"/>
          </w:tcPr>
          <w:p w14:paraId="4797CBD5" w14:textId="77777777" w:rsidR="005E7B8F" w:rsidRPr="00DB2F3D" w:rsidRDefault="005E7B8F" w:rsidP="00DC193C">
            <w:pPr>
              <w:rPr>
                <w:bCs/>
              </w:rPr>
            </w:pPr>
            <w:r w:rsidRPr="00DB2F3D">
              <w:rPr>
                <w:bCs/>
              </w:rPr>
              <w:t>Неналоговые доходы,</w:t>
            </w:r>
            <w:r>
              <w:rPr>
                <w:bCs/>
              </w:rPr>
              <w:t xml:space="preserve"> </w:t>
            </w:r>
            <w:r w:rsidRPr="00DB2F3D">
              <w:rPr>
                <w:bCs/>
              </w:rPr>
              <w:t>тыс. рублей</w:t>
            </w:r>
          </w:p>
        </w:tc>
        <w:tc>
          <w:tcPr>
            <w:tcW w:w="1560" w:type="dxa"/>
            <w:vAlign w:val="center"/>
          </w:tcPr>
          <w:p w14:paraId="25738797" w14:textId="77777777" w:rsidR="005E7B8F" w:rsidRPr="006516E3" w:rsidRDefault="005E7B8F" w:rsidP="00DC193C">
            <w:pPr>
              <w:jc w:val="center"/>
            </w:pPr>
            <w:r w:rsidRPr="006516E3">
              <w:t>16 080,2</w:t>
            </w:r>
          </w:p>
        </w:tc>
        <w:tc>
          <w:tcPr>
            <w:tcW w:w="1419" w:type="dxa"/>
            <w:vAlign w:val="center"/>
          </w:tcPr>
          <w:p w14:paraId="5C258432" w14:textId="77777777" w:rsidR="005E7B8F" w:rsidRPr="006516E3" w:rsidRDefault="005E7B8F" w:rsidP="00DC193C">
            <w:pPr>
              <w:jc w:val="center"/>
            </w:pPr>
            <w:r w:rsidRPr="006516E3">
              <w:t>45 150,0</w:t>
            </w:r>
          </w:p>
        </w:tc>
        <w:tc>
          <w:tcPr>
            <w:tcW w:w="1336" w:type="dxa"/>
            <w:vAlign w:val="center"/>
          </w:tcPr>
          <w:p w14:paraId="264D51ED" w14:textId="77777777" w:rsidR="005E7B8F" w:rsidRPr="000062CA" w:rsidRDefault="005E7B8F" w:rsidP="00DC193C">
            <w:pPr>
              <w:jc w:val="center"/>
            </w:pPr>
            <w:r>
              <w:t>58 052,1</w:t>
            </w:r>
          </w:p>
        </w:tc>
        <w:tc>
          <w:tcPr>
            <w:tcW w:w="1336" w:type="dxa"/>
            <w:vAlign w:val="center"/>
          </w:tcPr>
          <w:p w14:paraId="7F4CA9D1" w14:textId="77777777" w:rsidR="005E7B8F" w:rsidRPr="000062CA" w:rsidRDefault="005E7B8F" w:rsidP="00DC193C">
            <w:pPr>
              <w:jc w:val="center"/>
            </w:pPr>
            <w:r>
              <w:t>50 622,0</w:t>
            </w:r>
          </w:p>
        </w:tc>
        <w:tc>
          <w:tcPr>
            <w:tcW w:w="1720" w:type="dxa"/>
            <w:vAlign w:val="center"/>
          </w:tcPr>
          <w:p w14:paraId="3B1BA406" w14:textId="77777777" w:rsidR="005E7B8F" w:rsidRPr="000062CA" w:rsidRDefault="005E7B8F" w:rsidP="00DC193C">
            <w:pPr>
              <w:jc w:val="center"/>
            </w:pPr>
            <w:r>
              <w:t>87,2%</w:t>
            </w:r>
          </w:p>
        </w:tc>
      </w:tr>
      <w:tr w:rsidR="005E7B8F" w:rsidRPr="000062CA" w14:paraId="5AE8FAC3" w14:textId="77777777" w:rsidTr="007E68C6">
        <w:trPr>
          <w:trHeight w:val="1428"/>
        </w:trPr>
        <w:tc>
          <w:tcPr>
            <w:tcW w:w="2126" w:type="dxa"/>
          </w:tcPr>
          <w:p w14:paraId="234638AB" w14:textId="77777777" w:rsidR="005E7B8F" w:rsidRDefault="005E7B8F" w:rsidP="00DC193C">
            <w:pPr>
              <w:rPr>
                <w:bCs/>
              </w:rPr>
            </w:pPr>
            <w:r w:rsidRPr="00DB2F3D">
              <w:rPr>
                <w:bCs/>
              </w:rPr>
              <w:t xml:space="preserve">Субсидии, безвозмездные поступления, </w:t>
            </w:r>
          </w:p>
          <w:p w14:paraId="57F8B38A" w14:textId="77777777" w:rsidR="005E7B8F" w:rsidRPr="00DB2F3D" w:rsidRDefault="005E7B8F" w:rsidP="00DC193C">
            <w:pPr>
              <w:rPr>
                <w:bCs/>
              </w:rPr>
            </w:pPr>
            <w:r w:rsidRPr="00DB2F3D">
              <w:rPr>
                <w:bCs/>
              </w:rPr>
              <w:t>тыс. рублей</w:t>
            </w:r>
          </w:p>
        </w:tc>
        <w:tc>
          <w:tcPr>
            <w:tcW w:w="1560" w:type="dxa"/>
            <w:vAlign w:val="center"/>
          </w:tcPr>
          <w:p w14:paraId="7B0C908B" w14:textId="77777777" w:rsidR="005E7B8F" w:rsidRPr="006516E3" w:rsidRDefault="005E7B8F" w:rsidP="00DC193C">
            <w:pPr>
              <w:jc w:val="center"/>
            </w:pPr>
            <w:r w:rsidRPr="006516E3">
              <w:t>28 161,4</w:t>
            </w:r>
          </w:p>
        </w:tc>
        <w:tc>
          <w:tcPr>
            <w:tcW w:w="1419" w:type="dxa"/>
            <w:vAlign w:val="center"/>
          </w:tcPr>
          <w:p w14:paraId="2C12156A" w14:textId="77777777" w:rsidR="005E7B8F" w:rsidRPr="006516E3" w:rsidRDefault="005E7B8F" w:rsidP="00DC193C">
            <w:pPr>
              <w:jc w:val="center"/>
            </w:pPr>
            <w:r w:rsidRPr="006516E3">
              <w:t>88 851,8</w:t>
            </w:r>
          </w:p>
        </w:tc>
        <w:tc>
          <w:tcPr>
            <w:tcW w:w="1336" w:type="dxa"/>
            <w:vAlign w:val="center"/>
          </w:tcPr>
          <w:p w14:paraId="4CCC5328" w14:textId="77777777" w:rsidR="005E7B8F" w:rsidRPr="000062CA" w:rsidRDefault="005E7B8F" w:rsidP="00DC193C">
            <w:pPr>
              <w:jc w:val="center"/>
            </w:pPr>
            <w:r>
              <w:t>41 415,3</w:t>
            </w:r>
          </w:p>
        </w:tc>
        <w:tc>
          <w:tcPr>
            <w:tcW w:w="1336" w:type="dxa"/>
            <w:vAlign w:val="center"/>
          </w:tcPr>
          <w:p w14:paraId="559F0297" w14:textId="77777777" w:rsidR="005E7B8F" w:rsidRPr="000062CA" w:rsidRDefault="005E7B8F" w:rsidP="00DC193C">
            <w:pPr>
              <w:jc w:val="center"/>
            </w:pPr>
            <w:r>
              <w:t>40 270,6</w:t>
            </w:r>
          </w:p>
        </w:tc>
        <w:tc>
          <w:tcPr>
            <w:tcW w:w="1720" w:type="dxa"/>
            <w:vAlign w:val="center"/>
          </w:tcPr>
          <w:p w14:paraId="50334B9F" w14:textId="77777777" w:rsidR="005E7B8F" w:rsidRPr="000062CA" w:rsidRDefault="005E7B8F" w:rsidP="00DC193C">
            <w:pPr>
              <w:jc w:val="center"/>
            </w:pPr>
            <w:r>
              <w:t>97,2%</w:t>
            </w:r>
          </w:p>
        </w:tc>
      </w:tr>
      <w:tr w:rsidR="005E7B8F" w:rsidRPr="000062CA" w14:paraId="064EE8D0" w14:textId="77777777" w:rsidTr="007E68C6">
        <w:trPr>
          <w:trHeight w:val="1263"/>
        </w:trPr>
        <w:tc>
          <w:tcPr>
            <w:tcW w:w="2126" w:type="dxa"/>
          </w:tcPr>
          <w:p w14:paraId="36E8E92D" w14:textId="77777777" w:rsidR="005E7B8F" w:rsidRDefault="005E7B8F" w:rsidP="00DC193C">
            <w:pPr>
              <w:rPr>
                <w:b/>
                <w:bCs/>
              </w:rPr>
            </w:pPr>
            <w:r w:rsidRPr="000062CA">
              <w:rPr>
                <w:b/>
                <w:bCs/>
              </w:rPr>
              <w:t xml:space="preserve">Всего доходов, </w:t>
            </w:r>
          </w:p>
          <w:p w14:paraId="20463120" w14:textId="77777777" w:rsidR="005E7B8F" w:rsidRPr="000062CA" w:rsidRDefault="005E7B8F" w:rsidP="00DC193C">
            <w:pPr>
              <w:rPr>
                <w:b/>
                <w:bCs/>
              </w:rPr>
            </w:pPr>
            <w:r w:rsidRPr="000062CA">
              <w:rPr>
                <w:b/>
                <w:bCs/>
              </w:rPr>
              <w:t>тыс. руб</w:t>
            </w:r>
            <w:r>
              <w:rPr>
                <w:b/>
                <w:bCs/>
              </w:rPr>
              <w:t>лей</w:t>
            </w:r>
          </w:p>
        </w:tc>
        <w:tc>
          <w:tcPr>
            <w:tcW w:w="1560" w:type="dxa"/>
            <w:vAlign w:val="center"/>
          </w:tcPr>
          <w:p w14:paraId="3FD760EE" w14:textId="77777777" w:rsidR="005E7B8F" w:rsidRPr="006516E3" w:rsidRDefault="005E7B8F" w:rsidP="00DC193C">
            <w:pPr>
              <w:jc w:val="center"/>
              <w:rPr>
                <w:b/>
                <w:bCs/>
              </w:rPr>
            </w:pPr>
            <w:r w:rsidRPr="006516E3">
              <w:rPr>
                <w:b/>
                <w:bCs/>
              </w:rPr>
              <w:t>105 499,7</w:t>
            </w:r>
          </w:p>
        </w:tc>
        <w:tc>
          <w:tcPr>
            <w:tcW w:w="1419" w:type="dxa"/>
            <w:vAlign w:val="center"/>
          </w:tcPr>
          <w:p w14:paraId="44AE6F2A" w14:textId="77777777" w:rsidR="005E7B8F" w:rsidRPr="006516E3" w:rsidRDefault="005E7B8F" w:rsidP="00DC193C">
            <w:pPr>
              <w:jc w:val="center"/>
              <w:rPr>
                <w:b/>
                <w:bCs/>
              </w:rPr>
            </w:pPr>
            <w:r w:rsidRPr="006516E3">
              <w:rPr>
                <w:b/>
                <w:bCs/>
              </w:rPr>
              <w:t>224 257,6</w:t>
            </w:r>
          </w:p>
        </w:tc>
        <w:tc>
          <w:tcPr>
            <w:tcW w:w="1336" w:type="dxa"/>
            <w:vAlign w:val="center"/>
          </w:tcPr>
          <w:p w14:paraId="72EB7CE4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191 325,6</w:t>
            </w:r>
          </w:p>
        </w:tc>
        <w:tc>
          <w:tcPr>
            <w:tcW w:w="1336" w:type="dxa"/>
            <w:vAlign w:val="center"/>
          </w:tcPr>
          <w:p w14:paraId="4F23207A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194 199,2</w:t>
            </w:r>
          </w:p>
        </w:tc>
        <w:tc>
          <w:tcPr>
            <w:tcW w:w="1720" w:type="dxa"/>
            <w:vAlign w:val="center"/>
          </w:tcPr>
          <w:p w14:paraId="11A1C6A8" w14:textId="77777777" w:rsidR="005E7B8F" w:rsidRPr="000062CA" w:rsidRDefault="005E7B8F" w:rsidP="00DC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101,5%</w:t>
            </w:r>
          </w:p>
        </w:tc>
      </w:tr>
    </w:tbl>
    <w:p w14:paraId="1C461582" w14:textId="311C4053" w:rsidR="005E7B8F" w:rsidRDefault="005E7B8F" w:rsidP="005E7B8F">
      <w:pPr>
        <w:rPr>
          <w:b/>
        </w:rPr>
      </w:pPr>
    </w:p>
    <w:p w14:paraId="6C5C8604" w14:textId="77777777" w:rsidR="004B35AD" w:rsidRDefault="004B35AD" w:rsidP="005E7B8F">
      <w:pPr>
        <w:rPr>
          <w:b/>
        </w:rPr>
      </w:pPr>
    </w:p>
    <w:p w14:paraId="47B3DA91" w14:textId="77777777" w:rsidR="005E7B8F" w:rsidRPr="007E2200" w:rsidRDefault="005E7B8F" w:rsidP="005E7B8F">
      <w:pPr>
        <w:jc w:val="center"/>
        <w:rPr>
          <w:b/>
          <w:sz w:val="24"/>
          <w:szCs w:val="24"/>
        </w:rPr>
      </w:pPr>
      <w:r w:rsidRPr="007E2200">
        <w:rPr>
          <w:b/>
          <w:sz w:val="24"/>
          <w:szCs w:val="24"/>
        </w:rPr>
        <w:t>РАСХОДЫ БЮДЖЕТА</w:t>
      </w:r>
    </w:p>
    <w:p w14:paraId="59D4CB4F" w14:textId="77777777" w:rsidR="005E7B8F" w:rsidRPr="00DB2F3D" w:rsidRDefault="005E7B8F" w:rsidP="005E7B8F">
      <w:pPr>
        <w:pStyle w:val="30"/>
        <w:tabs>
          <w:tab w:val="left" w:pos="272"/>
        </w:tabs>
        <w:spacing w:line="240" w:lineRule="auto"/>
        <w:rPr>
          <w:b w:val="0"/>
        </w:rPr>
      </w:pPr>
      <w:r w:rsidRPr="00DB2F3D">
        <w:rPr>
          <w:b w:val="0"/>
        </w:rPr>
        <w:t>Исполнение бюджета МО за 20</w:t>
      </w:r>
      <w:r>
        <w:rPr>
          <w:b w:val="0"/>
        </w:rPr>
        <w:t>22</w:t>
      </w:r>
      <w:r w:rsidRPr="00DB2F3D">
        <w:rPr>
          <w:b w:val="0"/>
        </w:rPr>
        <w:t xml:space="preserve"> год по основным статьям расходов характеризуется следующими данными: </w:t>
      </w:r>
    </w:p>
    <w:tbl>
      <w:tblPr>
        <w:tblpPr w:leftFromText="180" w:rightFromText="180" w:vertAnchor="text" w:horzAnchor="margin" w:tblpXSpec="right" w:tblpY="783"/>
        <w:tblOverlap w:val="never"/>
        <w:tblW w:w="9067" w:type="dxa"/>
        <w:jc w:val="righ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05"/>
        <w:gridCol w:w="1913"/>
        <w:gridCol w:w="1965"/>
        <w:gridCol w:w="1984"/>
      </w:tblGrid>
      <w:tr w:rsidR="005E7B8F" w:rsidRPr="006824E8" w14:paraId="79D8D733" w14:textId="77777777" w:rsidTr="00DC193C">
        <w:trPr>
          <w:trHeight w:val="714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87F59" w14:textId="77777777" w:rsidR="005E7B8F" w:rsidRPr="006824E8" w:rsidRDefault="005E7B8F" w:rsidP="00DC193C">
            <w:pPr>
              <w:jc w:val="center"/>
            </w:pPr>
            <w:r w:rsidRPr="006824E8">
              <w:t>Расходы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A5785" w14:textId="77777777" w:rsidR="005E7B8F" w:rsidRDefault="005E7B8F" w:rsidP="00DC193C">
            <w:pPr>
              <w:spacing w:after="120"/>
              <w:jc w:val="center"/>
            </w:pPr>
            <w:r w:rsidRPr="006824E8">
              <w:t>Утверждено</w:t>
            </w:r>
          </w:p>
          <w:p w14:paraId="744C4927" w14:textId="77777777" w:rsidR="005E7B8F" w:rsidRPr="006824E8" w:rsidRDefault="005E7B8F" w:rsidP="00DC193C">
            <w:pPr>
              <w:spacing w:after="120"/>
              <w:jc w:val="center"/>
            </w:pPr>
            <w:r>
              <w:t>т</w:t>
            </w:r>
            <w:r w:rsidRPr="006824E8">
              <w:t>ыс. 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5415" w14:textId="77777777" w:rsidR="005E7B8F" w:rsidRPr="006824E8" w:rsidRDefault="005E7B8F" w:rsidP="00DC193C">
            <w:pPr>
              <w:spacing w:after="120"/>
              <w:jc w:val="center"/>
            </w:pPr>
            <w:r w:rsidRPr="006824E8">
              <w:t>Исполнено</w:t>
            </w:r>
          </w:p>
          <w:p w14:paraId="5469674B" w14:textId="77777777" w:rsidR="005E7B8F" w:rsidRPr="006824E8" w:rsidRDefault="005E7B8F" w:rsidP="00DC193C">
            <w:pPr>
              <w:spacing w:after="120"/>
              <w:jc w:val="center"/>
            </w:pPr>
            <w:r>
              <w:t>т</w:t>
            </w:r>
            <w:r w:rsidRPr="006824E8"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94E4" w14:textId="77777777" w:rsidR="005E7B8F" w:rsidRPr="006824E8" w:rsidRDefault="005E7B8F" w:rsidP="00DC193C">
            <w:pPr>
              <w:jc w:val="center"/>
            </w:pPr>
            <w:r w:rsidRPr="006824E8">
              <w:t>%</w:t>
            </w:r>
            <w:r>
              <w:t xml:space="preserve"> </w:t>
            </w:r>
            <w:r w:rsidRPr="006824E8">
              <w:t>выполнения</w:t>
            </w:r>
          </w:p>
        </w:tc>
      </w:tr>
      <w:tr w:rsidR="005E7B8F" w:rsidRPr="000A1F25" w14:paraId="0B24033E" w14:textId="77777777" w:rsidTr="007E68C6">
        <w:trPr>
          <w:trHeight w:hRule="exact" w:val="959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4C0B5" w14:textId="77777777" w:rsidR="005E7B8F" w:rsidRPr="000A1F25" w:rsidRDefault="005E7B8F" w:rsidP="00DC193C">
            <w:pPr>
              <w:ind w:left="269"/>
              <w:rPr>
                <w:b/>
              </w:rPr>
            </w:pPr>
            <w:r w:rsidRPr="000A1F25">
              <w:rPr>
                <w:b/>
              </w:rPr>
              <w:t xml:space="preserve">Расходы бюджета, </w:t>
            </w:r>
            <w:r>
              <w:rPr>
                <w:b/>
              </w:rPr>
              <w:t>в</w:t>
            </w:r>
            <w:r w:rsidRPr="000A1F25">
              <w:rPr>
                <w:b/>
              </w:rPr>
              <w:t>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198ED" w14:textId="77777777" w:rsidR="005E7B8F" w:rsidRPr="000A1F25" w:rsidRDefault="005E7B8F" w:rsidP="00DC193C">
            <w:pPr>
              <w:jc w:val="center"/>
              <w:rPr>
                <w:b/>
              </w:rPr>
            </w:pPr>
            <w:r>
              <w:rPr>
                <w:b/>
              </w:rPr>
              <w:t>194 428,6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48646" w14:textId="77777777" w:rsidR="005E7B8F" w:rsidRPr="000A1F25" w:rsidRDefault="005E7B8F" w:rsidP="00DC193C">
            <w:pPr>
              <w:jc w:val="center"/>
              <w:rPr>
                <w:b/>
              </w:rPr>
            </w:pPr>
            <w:r>
              <w:rPr>
                <w:b/>
              </w:rPr>
              <w:t>192 651,7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24E3" w14:textId="77777777" w:rsidR="005E7B8F" w:rsidRPr="000A1F25" w:rsidRDefault="005E7B8F" w:rsidP="00DC193C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  <w:r w:rsidRPr="000A1F25">
              <w:rPr>
                <w:b/>
              </w:rPr>
              <w:t>%</w:t>
            </w:r>
          </w:p>
        </w:tc>
      </w:tr>
      <w:tr w:rsidR="005E7B8F" w:rsidRPr="006824E8" w14:paraId="6B260A1C" w14:textId="77777777" w:rsidTr="007E68C6">
        <w:trPr>
          <w:trHeight w:hRule="exact" w:val="846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0EC7" w14:textId="77777777" w:rsidR="005E7B8F" w:rsidRPr="006824E8" w:rsidRDefault="005E7B8F" w:rsidP="00DC193C">
            <w:pPr>
              <w:ind w:left="269"/>
            </w:pPr>
            <w:r w:rsidRPr="006824E8">
              <w:t>Национальная безопасность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CDD68" w14:textId="77777777" w:rsidR="005E7B8F" w:rsidRPr="006824E8" w:rsidRDefault="005E7B8F" w:rsidP="00DC193C">
            <w:pPr>
              <w:jc w:val="center"/>
            </w:pPr>
            <w:r>
              <w:t>2 222,0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6B505" w14:textId="77777777" w:rsidR="005E7B8F" w:rsidRPr="006824E8" w:rsidRDefault="005E7B8F" w:rsidP="00DC193C">
            <w:pPr>
              <w:jc w:val="center"/>
            </w:pPr>
            <w:r>
              <w:t>2 222,0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B83A4" w14:textId="77777777" w:rsidR="005E7B8F" w:rsidRPr="006824E8" w:rsidRDefault="005E7B8F" w:rsidP="00DC193C">
            <w:pPr>
              <w:jc w:val="center"/>
            </w:pPr>
            <w:r>
              <w:t>100,0</w:t>
            </w:r>
            <w:r w:rsidRPr="006824E8">
              <w:t>%</w:t>
            </w:r>
          </w:p>
        </w:tc>
      </w:tr>
      <w:tr w:rsidR="005E7B8F" w:rsidRPr="006824E8" w14:paraId="2B7B1D5C" w14:textId="77777777" w:rsidTr="007E68C6">
        <w:trPr>
          <w:trHeight w:hRule="exact" w:val="857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EC4B7" w14:textId="77777777" w:rsidR="005E7B8F" w:rsidRPr="006824E8" w:rsidRDefault="005E7B8F" w:rsidP="00DC193C">
            <w:pPr>
              <w:ind w:left="269"/>
            </w:pPr>
            <w:r w:rsidRPr="006824E8">
              <w:t>Мобилизационная подготовка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D73BA" w14:textId="77777777" w:rsidR="005E7B8F" w:rsidRPr="006824E8" w:rsidRDefault="005E7B8F" w:rsidP="00DC193C">
            <w:pPr>
              <w:jc w:val="center"/>
            </w:pPr>
            <w:r>
              <w:t>299,6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D78D7" w14:textId="77777777" w:rsidR="005E7B8F" w:rsidRPr="006824E8" w:rsidRDefault="005E7B8F" w:rsidP="00DC193C">
            <w:pPr>
              <w:jc w:val="center"/>
            </w:pPr>
            <w:r>
              <w:t>299,6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1BAE2" w14:textId="77777777" w:rsidR="005E7B8F" w:rsidRPr="006824E8" w:rsidRDefault="005E7B8F" w:rsidP="00DC193C">
            <w:pPr>
              <w:jc w:val="center"/>
            </w:pPr>
            <w:r w:rsidRPr="006824E8">
              <w:t>100,0%</w:t>
            </w:r>
          </w:p>
        </w:tc>
      </w:tr>
      <w:tr w:rsidR="005E7B8F" w:rsidRPr="006824E8" w14:paraId="55ECE3C9" w14:textId="77777777" w:rsidTr="007E68C6">
        <w:trPr>
          <w:trHeight w:hRule="exact" w:val="571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2212C" w14:textId="77777777" w:rsidR="005E7B8F" w:rsidRPr="006824E8" w:rsidRDefault="005E7B8F" w:rsidP="00DC193C">
            <w:pPr>
              <w:ind w:left="269"/>
            </w:pPr>
            <w:r w:rsidRPr="006824E8">
              <w:t>Дорожное хозяйство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F6B28" w14:textId="77777777" w:rsidR="005E7B8F" w:rsidRPr="006824E8" w:rsidRDefault="005E7B8F" w:rsidP="00DC193C">
            <w:pPr>
              <w:jc w:val="center"/>
            </w:pPr>
            <w:r>
              <w:t>4 782,7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E8CAA" w14:textId="77777777" w:rsidR="005E7B8F" w:rsidRPr="006824E8" w:rsidRDefault="005E7B8F" w:rsidP="00DC193C">
            <w:pPr>
              <w:jc w:val="center"/>
            </w:pPr>
            <w:r>
              <w:t>4 782,7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712E7" w14:textId="77777777" w:rsidR="005E7B8F" w:rsidRPr="006824E8" w:rsidRDefault="005E7B8F" w:rsidP="00DC193C">
            <w:pPr>
              <w:jc w:val="center"/>
            </w:pPr>
            <w:r>
              <w:t>100,0</w:t>
            </w:r>
            <w:r w:rsidRPr="006824E8">
              <w:t>%</w:t>
            </w:r>
          </w:p>
        </w:tc>
      </w:tr>
      <w:tr w:rsidR="005E7B8F" w:rsidRPr="006824E8" w14:paraId="396AECEC" w14:textId="77777777" w:rsidTr="007E68C6">
        <w:trPr>
          <w:trHeight w:hRule="exact" w:val="1120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74E0" w14:textId="77777777" w:rsidR="005E7B8F" w:rsidRPr="006824E8" w:rsidRDefault="005E7B8F" w:rsidP="00DC193C">
            <w:pPr>
              <w:ind w:left="269"/>
            </w:pPr>
            <w:r w:rsidRPr="006824E8">
              <w:t>Другие вопросы национальной экономики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FB3EF" w14:textId="77777777" w:rsidR="005E7B8F" w:rsidRPr="006824E8" w:rsidRDefault="005E7B8F" w:rsidP="00DC193C">
            <w:pPr>
              <w:jc w:val="center"/>
            </w:pPr>
            <w:r>
              <w:t>5 743,0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6835C" w14:textId="77777777" w:rsidR="005E7B8F" w:rsidRPr="006824E8" w:rsidRDefault="005E7B8F" w:rsidP="00DC193C">
            <w:pPr>
              <w:jc w:val="center"/>
            </w:pPr>
            <w:r>
              <w:t>5 688,8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A285B" w14:textId="77777777" w:rsidR="005E7B8F" w:rsidRPr="006824E8" w:rsidRDefault="005E7B8F" w:rsidP="00DC193C">
            <w:pPr>
              <w:jc w:val="center"/>
            </w:pPr>
            <w:r>
              <w:t>99,1</w:t>
            </w:r>
            <w:r w:rsidRPr="006824E8">
              <w:t>%</w:t>
            </w:r>
          </w:p>
        </w:tc>
      </w:tr>
      <w:tr w:rsidR="005E7B8F" w:rsidRPr="006824E8" w14:paraId="5788C3DF" w14:textId="77777777" w:rsidTr="007E68C6">
        <w:trPr>
          <w:trHeight w:hRule="exact" w:val="543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FE69C" w14:textId="77777777" w:rsidR="005E7B8F" w:rsidRPr="006824E8" w:rsidRDefault="005E7B8F" w:rsidP="00DC193C">
            <w:pPr>
              <w:ind w:left="269"/>
            </w:pPr>
            <w:r w:rsidRPr="006824E8">
              <w:t>Жилищное хозяйство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ED673" w14:textId="77777777" w:rsidR="005E7B8F" w:rsidRPr="006824E8" w:rsidRDefault="005E7B8F" w:rsidP="00DC193C">
            <w:pPr>
              <w:jc w:val="center"/>
            </w:pPr>
            <w:r>
              <w:t>472,8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5C335" w14:textId="77777777" w:rsidR="005E7B8F" w:rsidRPr="006824E8" w:rsidRDefault="005E7B8F" w:rsidP="00DC193C">
            <w:pPr>
              <w:jc w:val="center"/>
            </w:pPr>
            <w:r>
              <w:t>472,8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EA264" w14:textId="77777777" w:rsidR="005E7B8F" w:rsidRPr="006824E8" w:rsidRDefault="005E7B8F" w:rsidP="00DC193C">
            <w:pPr>
              <w:jc w:val="center"/>
            </w:pPr>
            <w:r>
              <w:t>100</w:t>
            </w:r>
            <w:r w:rsidRPr="006824E8">
              <w:t>,</w:t>
            </w:r>
            <w:r>
              <w:t>0</w:t>
            </w:r>
            <w:r w:rsidRPr="006824E8">
              <w:t>%</w:t>
            </w:r>
          </w:p>
        </w:tc>
      </w:tr>
      <w:tr w:rsidR="005E7B8F" w:rsidRPr="006824E8" w14:paraId="518F5D5B" w14:textId="77777777" w:rsidTr="007E68C6">
        <w:trPr>
          <w:trHeight w:hRule="exact" w:val="747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3148" w14:textId="77777777" w:rsidR="005E7B8F" w:rsidRPr="006824E8" w:rsidRDefault="005E7B8F" w:rsidP="00DC193C">
            <w:pPr>
              <w:ind w:left="269"/>
            </w:pPr>
            <w:r w:rsidRPr="006824E8">
              <w:t>Коммунальное хозяйство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266E2" w14:textId="77777777" w:rsidR="005E7B8F" w:rsidRPr="006824E8" w:rsidRDefault="005E7B8F" w:rsidP="00DC193C">
            <w:pPr>
              <w:jc w:val="center"/>
            </w:pPr>
            <w:r>
              <w:t>37 069,5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1A9C4" w14:textId="77777777" w:rsidR="005E7B8F" w:rsidRPr="006824E8" w:rsidRDefault="005E7B8F" w:rsidP="00DC193C">
            <w:pPr>
              <w:jc w:val="center"/>
            </w:pPr>
            <w:r>
              <w:t>37 064,5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AB0DA" w14:textId="77777777" w:rsidR="005E7B8F" w:rsidRPr="006824E8" w:rsidRDefault="005E7B8F" w:rsidP="00DC193C">
            <w:pPr>
              <w:jc w:val="center"/>
            </w:pPr>
            <w:r>
              <w:t>100,0</w:t>
            </w:r>
            <w:r w:rsidRPr="006824E8">
              <w:t>%</w:t>
            </w:r>
          </w:p>
        </w:tc>
      </w:tr>
      <w:tr w:rsidR="005E7B8F" w:rsidRPr="006824E8" w14:paraId="300153E7" w14:textId="77777777" w:rsidTr="007E68C6">
        <w:trPr>
          <w:trHeight w:hRule="exact" w:val="559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54D0" w14:textId="77777777" w:rsidR="005E7B8F" w:rsidRPr="006824E8" w:rsidRDefault="005E7B8F" w:rsidP="00DC193C">
            <w:pPr>
              <w:ind w:left="269"/>
            </w:pPr>
            <w:r w:rsidRPr="006824E8">
              <w:t>Благоустройство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B607E" w14:textId="77777777" w:rsidR="005E7B8F" w:rsidRPr="006824E8" w:rsidRDefault="005E7B8F" w:rsidP="00DC193C">
            <w:pPr>
              <w:jc w:val="center"/>
            </w:pPr>
            <w:r>
              <w:t>55 497,0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18CB3" w14:textId="77777777" w:rsidR="005E7B8F" w:rsidRPr="006824E8" w:rsidRDefault="005E7B8F" w:rsidP="00DC193C">
            <w:pPr>
              <w:jc w:val="center"/>
            </w:pPr>
            <w:r>
              <w:t>54 838,3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FA171" w14:textId="77777777" w:rsidR="005E7B8F" w:rsidRPr="006824E8" w:rsidRDefault="005E7B8F" w:rsidP="00DC193C">
            <w:pPr>
              <w:jc w:val="center"/>
            </w:pPr>
            <w:r>
              <w:t>98,8</w:t>
            </w:r>
            <w:r w:rsidRPr="006824E8">
              <w:t>%</w:t>
            </w:r>
          </w:p>
        </w:tc>
      </w:tr>
      <w:tr w:rsidR="005E7B8F" w:rsidRPr="006824E8" w14:paraId="0587F8BE" w14:textId="77777777" w:rsidTr="007E68C6">
        <w:trPr>
          <w:trHeight w:hRule="exact" w:val="850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C9551" w14:textId="77777777" w:rsidR="005E7B8F" w:rsidRPr="006824E8" w:rsidRDefault="005E7B8F" w:rsidP="00DC193C">
            <w:pPr>
              <w:ind w:left="269"/>
            </w:pPr>
            <w:r>
              <w:lastRenderedPageBreak/>
              <w:t>Охрана окружающей среды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91A72" w14:textId="77777777" w:rsidR="005E7B8F" w:rsidRPr="006824E8" w:rsidRDefault="005E7B8F" w:rsidP="00DC193C">
            <w:pPr>
              <w:jc w:val="center"/>
            </w:pPr>
            <w:r>
              <w:t>43,8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84EF8" w14:textId="77777777" w:rsidR="005E7B8F" w:rsidRDefault="005E7B8F" w:rsidP="00DC193C">
            <w:pPr>
              <w:jc w:val="center"/>
            </w:pPr>
            <w:r>
              <w:t>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A6BD7" w14:textId="77777777" w:rsidR="005E7B8F" w:rsidRPr="006824E8" w:rsidRDefault="005E7B8F" w:rsidP="00DC193C">
            <w:pPr>
              <w:jc w:val="center"/>
            </w:pPr>
            <w:r>
              <w:t>100,0%</w:t>
            </w:r>
          </w:p>
        </w:tc>
      </w:tr>
      <w:tr w:rsidR="005E7B8F" w:rsidRPr="006824E8" w14:paraId="712EEB63" w14:textId="77777777" w:rsidTr="007E68C6">
        <w:trPr>
          <w:trHeight w:hRule="exact" w:val="565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E3823" w14:textId="77777777" w:rsidR="005E7B8F" w:rsidRPr="006824E8" w:rsidRDefault="005E7B8F" w:rsidP="00DC193C">
            <w:pPr>
              <w:ind w:left="269"/>
            </w:pPr>
            <w:r w:rsidRPr="006824E8">
              <w:t>Культура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C6982" w14:textId="77777777" w:rsidR="005E7B8F" w:rsidRPr="006824E8" w:rsidRDefault="005E7B8F" w:rsidP="00DC193C">
            <w:pPr>
              <w:jc w:val="center"/>
            </w:pPr>
            <w:r>
              <w:t>27 469,0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89569" w14:textId="77777777" w:rsidR="005E7B8F" w:rsidRPr="006824E8" w:rsidRDefault="005E7B8F" w:rsidP="00DC193C">
            <w:pPr>
              <w:jc w:val="center"/>
            </w:pPr>
            <w:r>
              <w:t>27 469,0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8E0A5" w14:textId="77777777" w:rsidR="005E7B8F" w:rsidRPr="006824E8" w:rsidRDefault="005E7B8F" w:rsidP="00DC193C">
            <w:pPr>
              <w:jc w:val="center"/>
            </w:pPr>
            <w:r>
              <w:t>100</w:t>
            </w:r>
            <w:r w:rsidRPr="006824E8">
              <w:t>,</w:t>
            </w:r>
            <w:r>
              <w:t>0</w:t>
            </w:r>
            <w:r w:rsidRPr="006824E8">
              <w:t>%</w:t>
            </w:r>
          </w:p>
        </w:tc>
      </w:tr>
      <w:tr w:rsidR="005E7B8F" w14:paraId="74A5E00B" w14:textId="77777777" w:rsidTr="007E68C6">
        <w:trPr>
          <w:trHeight w:hRule="exact" w:val="573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91FD0" w14:textId="77777777" w:rsidR="005E7B8F" w:rsidRPr="006824E8" w:rsidRDefault="005E7B8F" w:rsidP="00DC193C">
            <w:pPr>
              <w:ind w:left="269"/>
            </w:pPr>
            <w:r>
              <w:t>М</w:t>
            </w:r>
            <w:r w:rsidRPr="006824E8">
              <w:t>олодежная политика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6494C" w14:textId="77777777" w:rsidR="005E7B8F" w:rsidRPr="006824E8" w:rsidRDefault="005E7B8F" w:rsidP="00DC193C">
            <w:pPr>
              <w:jc w:val="center"/>
            </w:pPr>
            <w:r>
              <w:t>317,2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6E78A" w14:textId="77777777" w:rsidR="005E7B8F" w:rsidRPr="006824E8" w:rsidRDefault="005E7B8F" w:rsidP="00DC193C">
            <w:pPr>
              <w:jc w:val="center"/>
            </w:pPr>
            <w:r>
              <w:t>317,2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676E" w14:textId="77777777" w:rsidR="005E7B8F" w:rsidRDefault="005E7B8F" w:rsidP="00DC193C">
            <w:pPr>
              <w:jc w:val="center"/>
            </w:pPr>
            <w:r>
              <w:t>100,0%</w:t>
            </w:r>
          </w:p>
        </w:tc>
      </w:tr>
      <w:tr w:rsidR="005E7B8F" w14:paraId="1E9B4AFB" w14:textId="77777777" w:rsidTr="007E68C6">
        <w:trPr>
          <w:trHeight w:hRule="exact" w:val="567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0F438" w14:textId="77777777" w:rsidR="005E7B8F" w:rsidRDefault="005E7B8F" w:rsidP="00DC193C">
            <w:pPr>
              <w:ind w:left="269"/>
            </w:pPr>
            <w:r>
              <w:t>Спорт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5C350" w14:textId="77777777" w:rsidR="005E7B8F" w:rsidRDefault="005E7B8F" w:rsidP="00DC193C">
            <w:pPr>
              <w:jc w:val="center"/>
            </w:pPr>
            <w:r>
              <w:t>750,4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2AC08" w14:textId="77777777" w:rsidR="005E7B8F" w:rsidRDefault="005E7B8F" w:rsidP="00DC193C">
            <w:pPr>
              <w:jc w:val="center"/>
            </w:pPr>
            <w:r>
              <w:t>750,4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E6BD2" w14:textId="77777777" w:rsidR="005E7B8F" w:rsidRDefault="005E7B8F" w:rsidP="00DC193C">
            <w:pPr>
              <w:jc w:val="center"/>
            </w:pPr>
            <w:r>
              <w:t>100,0%</w:t>
            </w:r>
          </w:p>
        </w:tc>
      </w:tr>
      <w:tr w:rsidR="005E7B8F" w:rsidRPr="006824E8" w14:paraId="7AFC5E1F" w14:textId="77777777" w:rsidTr="005E7B8F">
        <w:trPr>
          <w:trHeight w:hRule="exact" w:val="419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8526E" w14:textId="77777777" w:rsidR="005E7B8F" w:rsidRPr="006824E8" w:rsidRDefault="005E7B8F" w:rsidP="00DC193C">
            <w:pPr>
              <w:ind w:left="269"/>
            </w:pPr>
            <w:r w:rsidRPr="006824E8">
              <w:t>Социальная политика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F183B" w14:textId="77777777" w:rsidR="005E7B8F" w:rsidRPr="006824E8" w:rsidRDefault="005E7B8F" w:rsidP="00DC193C">
            <w:pPr>
              <w:jc w:val="center"/>
            </w:pPr>
            <w:r>
              <w:t>2 369,0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17A34" w14:textId="77777777" w:rsidR="005E7B8F" w:rsidRPr="006824E8" w:rsidRDefault="005E7B8F" w:rsidP="00DC193C">
            <w:pPr>
              <w:jc w:val="center"/>
            </w:pPr>
            <w:r>
              <w:t>2 369,0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A16E0" w14:textId="77777777" w:rsidR="005E7B8F" w:rsidRPr="006824E8" w:rsidRDefault="005E7B8F" w:rsidP="00DC193C">
            <w:pPr>
              <w:jc w:val="center"/>
            </w:pPr>
            <w:r>
              <w:t>100</w:t>
            </w:r>
            <w:r w:rsidRPr="006824E8">
              <w:t>,</w:t>
            </w:r>
            <w:r>
              <w:t>0</w:t>
            </w:r>
            <w:r w:rsidRPr="006824E8">
              <w:t>%</w:t>
            </w:r>
          </w:p>
        </w:tc>
      </w:tr>
      <w:tr w:rsidR="005E7B8F" w:rsidRPr="006824E8" w14:paraId="3C29B32D" w14:textId="77777777" w:rsidTr="005E7B8F">
        <w:trPr>
          <w:trHeight w:hRule="exact" w:val="1091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3C7CB" w14:textId="77777777" w:rsidR="005E7B8F" w:rsidRPr="006824E8" w:rsidRDefault="005E7B8F" w:rsidP="00DC193C">
            <w:pPr>
              <w:ind w:left="269"/>
            </w:pPr>
            <w:r w:rsidRPr="006824E8">
              <w:t>Функционирование Законодательных органов власти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48C64" w14:textId="77777777" w:rsidR="005E7B8F" w:rsidRPr="006824E8" w:rsidRDefault="005E7B8F" w:rsidP="00DC193C">
            <w:pPr>
              <w:jc w:val="center"/>
            </w:pPr>
            <w:r>
              <w:t>7 492,9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AA368" w14:textId="77777777" w:rsidR="005E7B8F" w:rsidRPr="006824E8" w:rsidRDefault="005E7B8F" w:rsidP="00DC193C">
            <w:pPr>
              <w:jc w:val="center"/>
            </w:pPr>
            <w:r>
              <w:t>7 492,9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BA6C6" w14:textId="77777777" w:rsidR="005E7B8F" w:rsidRPr="006824E8" w:rsidRDefault="005E7B8F" w:rsidP="00DC193C">
            <w:pPr>
              <w:jc w:val="center"/>
            </w:pPr>
            <w:r w:rsidRPr="006824E8">
              <w:t>100,0%</w:t>
            </w:r>
          </w:p>
        </w:tc>
      </w:tr>
      <w:tr w:rsidR="005E7B8F" w:rsidRPr="006824E8" w14:paraId="36BEDDF4" w14:textId="77777777" w:rsidTr="005E7B8F">
        <w:trPr>
          <w:trHeight w:hRule="exact" w:val="1171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B967F" w14:textId="77777777" w:rsidR="005E7B8F" w:rsidRPr="006824E8" w:rsidRDefault="005E7B8F" w:rsidP="00DC193C">
            <w:pPr>
              <w:ind w:left="269"/>
            </w:pPr>
            <w:r w:rsidRPr="006824E8">
              <w:t>Функционирование исполнительных органов власти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9551C" w14:textId="77777777" w:rsidR="005E7B8F" w:rsidRPr="006824E8" w:rsidRDefault="005E7B8F" w:rsidP="00DC193C">
            <w:pPr>
              <w:jc w:val="center"/>
            </w:pPr>
            <w:r>
              <w:t>41 485,8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2FE3E" w14:textId="77777777" w:rsidR="005E7B8F" w:rsidRPr="006824E8" w:rsidRDefault="005E7B8F" w:rsidP="00DC193C">
            <w:pPr>
              <w:jc w:val="center"/>
            </w:pPr>
            <w:r>
              <w:t>41 456,9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8018" w14:textId="77777777" w:rsidR="005E7B8F" w:rsidRPr="006824E8" w:rsidRDefault="005E7B8F" w:rsidP="00DC193C">
            <w:pPr>
              <w:jc w:val="center"/>
            </w:pPr>
            <w:r w:rsidRPr="006824E8">
              <w:t>9</w:t>
            </w:r>
            <w:r>
              <w:t>9</w:t>
            </w:r>
            <w:r w:rsidRPr="006824E8">
              <w:t>,</w:t>
            </w:r>
            <w:r>
              <w:t>9</w:t>
            </w:r>
            <w:r w:rsidRPr="006824E8">
              <w:t>%</w:t>
            </w:r>
          </w:p>
        </w:tc>
      </w:tr>
      <w:tr w:rsidR="005E7B8F" w:rsidRPr="006824E8" w14:paraId="2C9BA81F" w14:textId="77777777" w:rsidTr="005E7B8F">
        <w:trPr>
          <w:trHeight w:hRule="exact" w:val="1051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5AD2F" w14:textId="77777777" w:rsidR="005E7B8F" w:rsidRPr="006824E8" w:rsidRDefault="005E7B8F" w:rsidP="00DC193C">
            <w:pPr>
              <w:ind w:left="269"/>
            </w:pPr>
            <w:r>
              <w:t>Обеспечение проведения выборов и референдумов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1D239" w14:textId="77777777" w:rsidR="005E7B8F" w:rsidRDefault="005E7B8F" w:rsidP="00DC193C">
            <w:pPr>
              <w:jc w:val="center"/>
            </w:pPr>
            <w:r>
              <w:t>450,0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A88A2" w14:textId="77777777" w:rsidR="005E7B8F" w:rsidRDefault="005E7B8F" w:rsidP="00DC193C">
            <w:pPr>
              <w:jc w:val="center"/>
            </w:pPr>
            <w:r>
              <w:t>450,0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883F9" w14:textId="77777777" w:rsidR="005E7B8F" w:rsidRPr="006824E8" w:rsidRDefault="005E7B8F" w:rsidP="00DC193C">
            <w:pPr>
              <w:jc w:val="center"/>
            </w:pPr>
            <w:r>
              <w:t>100,0%</w:t>
            </w:r>
          </w:p>
        </w:tc>
      </w:tr>
      <w:tr w:rsidR="005E7B8F" w:rsidRPr="006824E8" w14:paraId="32F1E7E0" w14:textId="77777777" w:rsidTr="005E7B8F">
        <w:trPr>
          <w:trHeight w:hRule="exact" w:val="1135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D7DBC" w14:textId="77777777" w:rsidR="005E7B8F" w:rsidRPr="006824E8" w:rsidRDefault="005E7B8F" w:rsidP="00DC193C">
            <w:pPr>
              <w:ind w:left="269"/>
            </w:pPr>
            <w:r w:rsidRPr="006824E8">
              <w:t>Другие общегосударственные вопросы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D7248" w14:textId="77777777" w:rsidR="005E7B8F" w:rsidRPr="006824E8" w:rsidRDefault="005E7B8F" w:rsidP="00DC193C">
            <w:pPr>
              <w:jc w:val="center"/>
            </w:pPr>
            <w:r>
              <w:t>6 963,9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61DF4" w14:textId="77777777" w:rsidR="005E7B8F" w:rsidRPr="006824E8" w:rsidRDefault="005E7B8F" w:rsidP="00DC193C">
            <w:pPr>
              <w:jc w:val="center"/>
            </w:pPr>
            <w:r>
              <w:t>6 933,8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05C2" w14:textId="77777777" w:rsidR="005E7B8F" w:rsidRPr="006824E8" w:rsidRDefault="005E7B8F" w:rsidP="00DC193C">
            <w:pPr>
              <w:jc w:val="center"/>
            </w:pPr>
            <w:r>
              <w:t>99,6</w:t>
            </w:r>
            <w:r w:rsidRPr="006824E8">
              <w:t>%</w:t>
            </w:r>
          </w:p>
        </w:tc>
      </w:tr>
      <w:tr w:rsidR="005E7B8F" w:rsidRPr="006824E8" w14:paraId="75C2FF38" w14:textId="77777777" w:rsidTr="005E7B8F">
        <w:trPr>
          <w:trHeight w:hRule="exact" w:val="570"/>
          <w:jc w:val="right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954B8" w14:textId="77777777" w:rsidR="005E7B8F" w:rsidRPr="006824E8" w:rsidRDefault="005E7B8F" w:rsidP="00DC193C">
            <w:pPr>
              <w:ind w:left="269"/>
            </w:pPr>
            <w:r>
              <w:t>Резервный фонд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3D03D" w14:textId="77777777" w:rsidR="005E7B8F" w:rsidRPr="006824E8" w:rsidRDefault="005E7B8F" w:rsidP="00DC193C">
            <w:pPr>
              <w:jc w:val="center"/>
            </w:pPr>
            <w:r>
              <w:t>1 000,0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8933E" w14:textId="77777777" w:rsidR="005E7B8F" w:rsidRPr="006824E8" w:rsidRDefault="005E7B8F" w:rsidP="00DC193C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59E9F" w14:textId="77777777" w:rsidR="005E7B8F" w:rsidRPr="006824E8" w:rsidRDefault="005E7B8F" w:rsidP="00DC193C">
            <w:pPr>
              <w:jc w:val="center"/>
            </w:pPr>
            <w:r>
              <w:t>0,0%</w:t>
            </w:r>
          </w:p>
        </w:tc>
      </w:tr>
    </w:tbl>
    <w:p w14:paraId="692B7632" w14:textId="77777777" w:rsidR="005E7B8F" w:rsidRDefault="005E7B8F" w:rsidP="007E68C6">
      <w:pPr>
        <w:jc w:val="both"/>
        <w:rPr>
          <w:szCs w:val="28"/>
        </w:rPr>
      </w:pPr>
    </w:p>
    <w:p w14:paraId="7A9737C1" w14:textId="752606B7" w:rsidR="005E7B8F" w:rsidRDefault="005E7B8F" w:rsidP="005E7B8F">
      <w:pPr>
        <w:ind w:firstLine="566"/>
        <w:jc w:val="both"/>
        <w:rPr>
          <w:szCs w:val="28"/>
        </w:rPr>
      </w:pPr>
      <w:r w:rsidRPr="005E7B8F">
        <w:rPr>
          <w:szCs w:val="28"/>
        </w:rPr>
        <w:t>Следует отметить, что бюджет формируется исходя из финансовых возможностей. При этом учитываются не только наказы избирателей, но и проблемы, которые необходимо решать для обеспечения жизнедеятельности и перспектив развития муниципального образования.</w:t>
      </w:r>
    </w:p>
    <w:p w14:paraId="4EDCA27A" w14:textId="77777777" w:rsidR="007E68C6" w:rsidRDefault="007E68C6" w:rsidP="005E7B8F">
      <w:pPr>
        <w:ind w:firstLine="566"/>
        <w:jc w:val="both"/>
        <w:rPr>
          <w:szCs w:val="28"/>
        </w:rPr>
      </w:pPr>
    </w:p>
    <w:p w14:paraId="7952B63C" w14:textId="77777777" w:rsidR="007E68C6" w:rsidRPr="00DD4EAE" w:rsidRDefault="007E68C6" w:rsidP="007E68C6">
      <w:pPr>
        <w:ind w:firstLine="708"/>
        <w:jc w:val="both"/>
        <w:rPr>
          <w:color w:val="010101"/>
          <w:szCs w:val="28"/>
        </w:rPr>
      </w:pPr>
      <w:r w:rsidRPr="00DD4EAE">
        <w:rPr>
          <w:color w:val="010101"/>
          <w:szCs w:val="28"/>
        </w:rPr>
        <w:t>Подробная информация об исполнении бюджета по доходам и расходам будет представлена в отчете главы администрации муниципального образования.</w:t>
      </w:r>
    </w:p>
    <w:p w14:paraId="490B0060" w14:textId="77777777" w:rsidR="007E68C6" w:rsidRDefault="007E68C6" w:rsidP="005E7B8F">
      <w:pPr>
        <w:ind w:firstLine="566"/>
        <w:jc w:val="both"/>
        <w:rPr>
          <w:szCs w:val="28"/>
        </w:rPr>
      </w:pPr>
    </w:p>
    <w:p w14:paraId="13407356" w14:textId="7DD11450" w:rsidR="00AF53EB" w:rsidRDefault="00AF53EB" w:rsidP="00AF53EB">
      <w:pPr>
        <w:ind w:firstLine="567"/>
        <w:jc w:val="both"/>
        <w:rPr>
          <w:szCs w:val="28"/>
        </w:rPr>
      </w:pPr>
      <w:r w:rsidRPr="00FD16C5">
        <w:rPr>
          <w:szCs w:val="28"/>
        </w:rPr>
        <w:t xml:space="preserve">Как руководитель </w:t>
      </w:r>
      <w:r>
        <w:rPr>
          <w:szCs w:val="28"/>
        </w:rPr>
        <w:t>муниципального образования</w:t>
      </w:r>
      <w:r w:rsidRPr="00FD16C5">
        <w:rPr>
          <w:szCs w:val="28"/>
        </w:rPr>
        <w:t xml:space="preserve"> я принимал</w:t>
      </w:r>
      <w:r>
        <w:rPr>
          <w:szCs w:val="28"/>
        </w:rPr>
        <w:t>а активное</w:t>
      </w:r>
      <w:r w:rsidRPr="00FD16C5">
        <w:rPr>
          <w:szCs w:val="28"/>
        </w:rPr>
        <w:t xml:space="preserve"> участие </w:t>
      </w:r>
      <w:r>
        <w:rPr>
          <w:szCs w:val="28"/>
        </w:rPr>
        <w:t>в</w:t>
      </w:r>
      <w:r w:rsidRPr="00FD16C5">
        <w:rPr>
          <w:szCs w:val="28"/>
        </w:rPr>
        <w:t xml:space="preserve"> мероприятиях, проводимых на территории нашего </w:t>
      </w:r>
      <w:r>
        <w:rPr>
          <w:szCs w:val="28"/>
        </w:rPr>
        <w:t>поселения, а именно:</w:t>
      </w:r>
    </w:p>
    <w:p w14:paraId="2A95612B" w14:textId="77777777" w:rsidR="00AF53EB" w:rsidRDefault="00AF53EB" w:rsidP="00AF53EB">
      <w:pPr>
        <w:ind w:firstLine="567"/>
        <w:jc w:val="both"/>
        <w:rPr>
          <w:szCs w:val="28"/>
        </w:rPr>
      </w:pPr>
      <w:r>
        <w:rPr>
          <w:szCs w:val="28"/>
        </w:rPr>
        <w:t>- памятно-мемориальных мероприятиях, посвященных ключевым датам Великой Отечественной войны,</w:t>
      </w:r>
    </w:p>
    <w:p w14:paraId="3FBD6791" w14:textId="6B6D8CA1" w:rsidR="00AF53EB" w:rsidRDefault="00AF53EB" w:rsidP="00AF53EB">
      <w:pPr>
        <w:ind w:firstLine="567"/>
        <w:jc w:val="both"/>
        <w:rPr>
          <w:szCs w:val="28"/>
        </w:rPr>
      </w:pPr>
      <w:r>
        <w:rPr>
          <w:szCs w:val="28"/>
        </w:rPr>
        <w:t>- праздничных мероприятиях, посвященных дню поселения</w:t>
      </w:r>
    </w:p>
    <w:p w14:paraId="603B0150" w14:textId="77777777" w:rsidR="00AF53EB" w:rsidRDefault="00AF53EB" w:rsidP="00AF53EB">
      <w:pPr>
        <w:ind w:firstLine="567"/>
        <w:jc w:val="both"/>
        <w:rPr>
          <w:szCs w:val="28"/>
        </w:rPr>
      </w:pPr>
      <w:r>
        <w:rPr>
          <w:szCs w:val="28"/>
        </w:rPr>
        <w:t>- спортивных мероприятиях.</w:t>
      </w:r>
    </w:p>
    <w:p w14:paraId="1B72ED30" w14:textId="77777777" w:rsidR="003A4A71" w:rsidRPr="00DD4EAE" w:rsidRDefault="003A4A71" w:rsidP="00AF53EB">
      <w:pPr>
        <w:jc w:val="both"/>
        <w:rPr>
          <w:szCs w:val="28"/>
        </w:rPr>
      </w:pPr>
    </w:p>
    <w:p w14:paraId="27C8A3CA" w14:textId="547DCF84" w:rsidR="00AF53EB" w:rsidRDefault="007E68C6" w:rsidP="00E80072">
      <w:pPr>
        <w:ind w:firstLine="567"/>
        <w:jc w:val="both"/>
        <w:rPr>
          <w:rFonts w:eastAsia="Calibri"/>
          <w:bCs/>
          <w:szCs w:val="28"/>
          <w:bdr w:val="none" w:sz="0" w:space="0" w:color="auto" w:frame="1"/>
          <w:lang w:eastAsia="en-US"/>
        </w:rPr>
      </w:pPr>
      <w:r w:rsidRPr="007E68C6">
        <w:rPr>
          <w:rFonts w:eastAsia="Calibri"/>
          <w:bCs/>
          <w:szCs w:val="28"/>
          <w:bdr w:val="none" w:sz="0" w:space="0" w:color="auto" w:frame="1"/>
          <w:lang w:eastAsia="en-US"/>
        </w:rPr>
        <w:t>Прошедший год был наполнен волнениями и переживаниями за нашу Родину и за наших защитников, которые сейчас участвуют в специальной военной операции.</w:t>
      </w:r>
    </w:p>
    <w:p w14:paraId="077A6165" w14:textId="1636EF0F" w:rsidR="004B35AD" w:rsidRDefault="00AF53EB" w:rsidP="00E80072">
      <w:pPr>
        <w:ind w:firstLine="567"/>
        <w:jc w:val="both"/>
        <w:rPr>
          <w:szCs w:val="28"/>
        </w:rPr>
      </w:pPr>
      <w:r w:rsidRPr="00DD4EAE">
        <w:rPr>
          <w:szCs w:val="28"/>
        </w:rPr>
        <w:lastRenderedPageBreak/>
        <w:t>Подводя итоги года, хочется выразить благодарность своим коллегам депутатам, сотрудникам муниципального образования, руководителям предприятий и организаций, работающих на территории нашего поселения.</w:t>
      </w:r>
      <w:r w:rsidR="004B35AD">
        <w:rPr>
          <w:szCs w:val="28"/>
        </w:rPr>
        <w:t xml:space="preserve"> </w:t>
      </w:r>
    </w:p>
    <w:p w14:paraId="26674701" w14:textId="0BA6D85E" w:rsidR="004B35AD" w:rsidRDefault="004B35AD" w:rsidP="00054EAD">
      <w:pPr>
        <w:spacing w:after="160" w:line="259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8B7DCA">
        <w:rPr>
          <w:szCs w:val="28"/>
        </w:rPr>
        <w:t>облагодарить активных жителей поселения,</w:t>
      </w:r>
      <w:r>
        <w:rPr>
          <w:szCs w:val="28"/>
        </w:rPr>
        <w:t xml:space="preserve"> искренне заботившихся о настоящем и будущем Токсово</w:t>
      </w:r>
      <w:r w:rsidRPr="008B7DCA">
        <w:rPr>
          <w:szCs w:val="28"/>
        </w:rPr>
        <w:t>, кто не только критикует, но и предлагает пути решения стоящих проблем и вопросов.</w:t>
      </w:r>
    </w:p>
    <w:p w14:paraId="7EC7A387" w14:textId="23CB7463" w:rsidR="004B35AD" w:rsidRPr="00DD4EAE" w:rsidRDefault="004B35AD" w:rsidP="004B35AD">
      <w:pPr>
        <w:ind w:firstLine="708"/>
        <w:jc w:val="both"/>
        <w:rPr>
          <w:szCs w:val="28"/>
        </w:rPr>
      </w:pPr>
      <w:r w:rsidRPr="00DD4EAE">
        <w:rPr>
          <w:szCs w:val="28"/>
        </w:rPr>
        <w:t xml:space="preserve">Желаю всем крепкого здоровья, семейного благополучия, </w:t>
      </w:r>
      <w:r w:rsidR="00054EAD">
        <w:rPr>
          <w:szCs w:val="28"/>
        </w:rPr>
        <w:t>мирного</w:t>
      </w:r>
      <w:r w:rsidR="00054EAD" w:rsidRPr="00DD4EAE">
        <w:rPr>
          <w:szCs w:val="28"/>
        </w:rPr>
        <w:t xml:space="preserve"> неба</w:t>
      </w:r>
      <w:r w:rsidRPr="00DD4EAE">
        <w:rPr>
          <w:szCs w:val="28"/>
        </w:rPr>
        <w:t xml:space="preserve"> над головой и простого человеческого счастья!</w:t>
      </w:r>
    </w:p>
    <w:p w14:paraId="4BD9655B" w14:textId="77777777" w:rsidR="004B35AD" w:rsidRPr="00DD4EAE" w:rsidRDefault="004B35AD" w:rsidP="004B35AD">
      <w:pPr>
        <w:ind w:firstLine="708"/>
        <w:jc w:val="both"/>
        <w:rPr>
          <w:szCs w:val="28"/>
        </w:rPr>
      </w:pPr>
    </w:p>
    <w:p w14:paraId="6E1242E0" w14:textId="77777777" w:rsidR="004B35AD" w:rsidRPr="00DD4EAE" w:rsidRDefault="004B35AD" w:rsidP="004B35AD">
      <w:pPr>
        <w:ind w:firstLine="708"/>
        <w:jc w:val="both"/>
        <w:rPr>
          <w:szCs w:val="28"/>
        </w:rPr>
      </w:pPr>
      <w:r w:rsidRPr="00DD4EAE">
        <w:rPr>
          <w:szCs w:val="28"/>
        </w:rPr>
        <w:t>С уважением,</w:t>
      </w:r>
    </w:p>
    <w:p w14:paraId="4D9C7E04" w14:textId="77777777" w:rsidR="004B35AD" w:rsidRPr="00DD4EAE" w:rsidRDefault="004B35AD" w:rsidP="004B35AD">
      <w:pPr>
        <w:ind w:firstLine="708"/>
        <w:jc w:val="both"/>
        <w:rPr>
          <w:szCs w:val="28"/>
        </w:rPr>
      </w:pPr>
    </w:p>
    <w:p w14:paraId="7FFAFDD0" w14:textId="02C05D7D" w:rsidR="00292FEB" w:rsidRPr="00E80072" w:rsidRDefault="004B35AD" w:rsidP="00E80072">
      <w:pPr>
        <w:jc w:val="both"/>
        <w:rPr>
          <w:szCs w:val="28"/>
        </w:rPr>
      </w:pPr>
      <w:r w:rsidRPr="00DD4EAE">
        <w:rPr>
          <w:szCs w:val="28"/>
        </w:rPr>
        <w:t>Глава муниципального образования Е.В. Киселева</w:t>
      </w:r>
    </w:p>
    <w:sectPr w:rsidR="00292FEB" w:rsidRPr="00E80072" w:rsidSect="00F27139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EB"/>
    <w:rsid w:val="00054EAD"/>
    <w:rsid w:val="00197D9D"/>
    <w:rsid w:val="001C4F3F"/>
    <w:rsid w:val="001F7F68"/>
    <w:rsid w:val="00292FEB"/>
    <w:rsid w:val="003A4A71"/>
    <w:rsid w:val="004B35AD"/>
    <w:rsid w:val="004B733C"/>
    <w:rsid w:val="0058789B"/>
    <w:rsid w:val="005E7B8F"/>
    <w:rsid w:val="006920BA"/>
    <w:rsid w:val="006E3D02"/>
    <w:rsid w:val="00747EB2"/>
    <w:rsid w:val="007839F5"/>
    <w:rsid w:val="00790300"/>
    <w:rsid w:val="007D447E"/>
    <w:rsid w:val="007E68C6"/>
    <w:rsid w:val="00864ECE"/>
    <w:rsid w:val="008E1986"/>
    <w:rsid w:val="009B0109"/>
    <w:rsid w:val="009D3EDA"/>
    <w:rsid w:val="00A47590"/>
    <w:rsid w:val="00AF53EB"/>
    <w:rsid w:val="00B42A2E"/>
    <w:rsid w:val="00CB33B4"/>
    <w:rsid w:val="00E02379"/>
    <w:rsid w:val="00E80072"/>
    <w:rsid w:val="00F27139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0018"/>
  <w15:chartTrackingRefBased/>
  <w15:docId w15:val="{217F5BE2-F2DD-4CCF-89EE-691C38C6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F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5E7B8F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E7B8F"/>
    <w:pPr>
      <w:widowControl w:val="0"/>
      <w:shd w:val="clear" w:color="auto" w:fill="FFFFFF"/>
      <w:spacing w:line="317" w:lineRule="exact"/>
      <w:jc w:val="both"/>
    </w:pPr>
    <w:rPr>
      <w:rFonts w:eastAsiaTheme="minorHAnsi" w:cstheme="minorBidi"/>
      <w:b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A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2023-02-20T08:46:00Z</cp:lastPrinted>
  <dcterms:created xsi:type="dcterms:W3CDTF">2023-02-14T11:51:00Z</dcterms:created>
  <dcterms:modified xsi:type="dcterms:W3CDTF">2023-03-27T11:54:00Z</dcterms:modified>
</cp:coreProperties>
</file>