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43" w:rsidRPr="0045384D" w:rsidRDefault="00926243" w:rsidP="00926243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926243" w:rsidRPr="0045384D" w:rsidRDefault="00926243" w:rsidP="00926243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926243" w:rsidRPr="0045384D" w:rsidRDefault="00926243" w:rsidP="00926243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</w:t>
      </w:r>
      <w:proofErr w:type="spellStart"/>
      <w:r w:rsidRPr="0045384D">
        <w:rPr>
          <w:b/>
          <w:color w:val="auto"/>
          <w:sz w:val="36"/>
          <w:szCs w:val="36"/>
        </w:rPr>
        <w:t>Токсовское</w:t>
      </w:r>
      <w:proofErr w:type="spellEnd"/>
      <w:r w:rsidRPr="0045384D">
        <w:rPr>
          <w:b/>
          <w:color w:val="auto"/>
          <w:sz w:val="36"/>
          <w:szCs w:val="36"/>
        </w:rPr>
        <w:t xml:space="preserve"> городское поселение»</w:t>
      </w:r>
    </w:p>
    <w:p w:rsidR="00926243" w:rsidRPr="0045384D" w:rsidRDefault="00926243" w:rsidP="00926243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926243" w:rsidRPr="0045384D" w:rsidRDefault="00926243" w:rsidP="00926243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926243" w:rsidRPr="0045384D" w:rsidRDefault="00926243" w:rsidP="00926243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926243" w:rsidRPr="0045384D" w:rsidRDefault="00926243" w:rsidP="00926243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926243" w:rsidRPr="0045384D" w:rsidRDefault="00926243" w:rsidP="00926243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926243" w:rsidRPr="0045384D" w:rsidRDefault="00926243" w:rsidP="00926243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926243" w:rsidRPr="0045384D" w:rsidRDefault="00926243" w:rsidP="00926243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926243">
        <w:rPr>
          <w:color w:val="auto"/>
          <w:szCs w:val="28"/>
          <w:u w:val="single"/>
        </w:rPr>
        <w:t>29.03.2023</w:t>
      </w:r>
      <w:r>
        <w:rPr>
          <w:color w:val="auto"/>
          <w:szCs w:val="28"/>
        </w:rPr>
        <w:t xml:space="preserve">                                                                  </w:t>
      </w:r>
      <w:r>
        <w:rPr>
          <w:color w:val="auto"/>
          <w:szCs w:val="28"/>
        </w:rPr>
        <w:t xml:space="preserve">                                 </w:t>
      </w:r>
      <w:bookmarkStart w:id="0" w:name="_GoBack"/>
      <w:bookmarkEnd w:id="0"/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№ </w:t>
      </w:r>
      <w:r w:rsidRPr="00926243">
        <w:rPr>
          <w:color w:val="auto"/>
          <w:szCs w:val="28"/>
          <w:u w:val="single"/>
        </w:rPr>
        <w:t>227</w:t>
      </w:r>
    </w:p>
    <w:p w:rsidR="00926243" w:rsidRPr="0045384D" w:rsidRDefault="00926243" w:rsidP="00926243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0"/>
      </w:tblGrid>
      <w:tr w:rsidR="00926243" w:rsidRPr="001D2D53" w:rsidTr="00546696">
        <w:tc>
          <w:tcPr>
            <w:tcW w:w="5778" w:type="dxa"/>
          </w:tcPr>
          <w:p w:rsidR="00926243" w:rsidRDefault="00926243" w:rsidP="0054669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  <w:p w:rsidR="00926243" w:rsidRPr="0099763D" w:rsidRDefault="00926243" w:rsidP="0054669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99763D">
              <w:rPr>
                <w:color w:val="000000"/>
                <w:spacing w:val="-3"/>
                <w:szCs w:val="28"/>
              </w:rPr>
              <w:t xml:space="preserve">О внесении изменений в постановление </w:t>
            </w:r>
          </w:p>
          <w:p w:rsidR="00926243" w:rsidRPr="0099763D" w:rsidRDefault="00926243" w:rsidP="0054669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99763D">
              <w:rPr>
                <w:color w:val="000000"/>
                <w:spacing w:val="-3"/>
                <w:szCs w:val="28"/>
              </w:rPr>
              <w:t>администрации МО «</w:t>
            </w:r>
            <w:proofErr w:type="spellStart"/>
            <w:r w:rsidRPr="0099763D">
              <w:rPr>
                <w:color w:val="000000"/>
                <w:spacing w:val="-3"/>
                <w:szCs w:val="28"/>
              </w:rPr>
              <w:t>Токсовское</w:t>
            </w:r>
            <w:proofErr w:type="spellEnd"/>
            <w:r w:rsidRPr="0099763D">
              <w:rPr>
                <w:color w:val="000000"/>
                <w:spacing w:val="-3"/>
                <w:szCs w:val="28"/>
              </w:rPr>
              <w:t xml:space="preserve"> городское поселение» от 27.06.2022 № 326</w:t>
            </w:r>
          </w:p>
          <w:p w:rsidR="00926243" w:rsidRDefault="00926243" w:rsidP="0054669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99763D">
              <w:rPr>
                <w:color w:val="000000"/>
                <w:spacing w:val="-3"/>
                <w:szCs w:val="28"/>
              </w:rPr>
              <w:t>«Об утверж</w:t>
            </w:r>
            <w:r>
              <w:rPr>
                <w:color w:val="000000"/>
                <w:spacing w:val="-3"/>
                <w:szCs w:val="28"/>
              </w:rPr>
              <w:t>д</w:t>
            </w:r>
            <w:r w:rsidRPr="0099763D">
              <w:rPr>
                <w:color w:val="000000"/>
                <w:spacing w:val="-3"/>
                <w:szCs w:val="28"/>
              </w:rPr>
              <w:t>ении Положения об ограничениях, запретах и обязанностях, налагаемых на муниципальных служащих администрации МО «</w:t>
            </w:r>
            <w:proofErr w:type="spellStart"/>
            <w:r w:rsidRPr="0099763D">
              <w:rPr>
                <w:color w:val="000000"/>
                <w:spacing w:val="-3"/>
                <w:szCs w:val="28"/>
              </w:rPr>
              <w:t>Токсовское</w:t>
            </w:r>
            <w:proofErr w:type="spellEnd"/>
            <w:r w:rsidRPr="0099763D">
              <w:rPr>
                <w:color w:val="000000"/>
                <w:spacing w:val="-3"/>
                <w:szCs w:val="28"/>
              </w:rPr>
              <w:t xml:space="preserve"> городское поселение»</w:t>
            </w:r>
          </w:p>
          <w:p w:rsidR="00926243" w:rsidRPr="004367D7" w:rsidRDefault="00926243" w:rsidP="00546696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4390" w:type="dxa"/>
          </w:tcPr>
          <w:p w:rsidR="00926243" w:rsidRPr="001D2D53" w:rsidRDefault="00926243" w:rsidP="00546696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000000"/>
          <w:spacing w:val="3"/>
          <w:szCs w:val="28"/>
        </w:rPr>
      </w:pPr>
      <w:r w:rsidRPr="0099763D">
        <w:rPr>
          <w:color w:val="000000"/>
          <w:spacing w:val="3"/>
          <w:szCs w:val="28"/>
        </w:rPr>
        <w:t>В соответствии областным законом Ленинградской области от 14.03.2023 № 24-оз «О внесении изменений в областной закон "О правовом регулировании муниципальной службы в Ленинградской области" и статьи 1 и 3-1 областного закона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администрация муниципального образования «</w:t>
      </w:r>
      <w:proofErr w:type="spellStart"/>
      <w:r w:rsidRPr="0099763D">
        <w:rPr>
          <w:color w:val="000000"/>
          <w:spacing w:val="3"/>
          <w:szCs w:val="28"/>
        </w:rPr>
        <w:t>Токсовское</w:t>
      </w:r>
      <w:proofErr w:type="spellEnd"/>
      <w:r w:rsidRPr="0099763D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области,</w:t>
      </w:r>
    </w:p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000000"/>
          <w:spacing w:val="3"/>
          <w:szCs w:val="28"/>
        </w:rPr>
      </w:pPr>
    </w:p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000000"/>
          <w:spacing w:val="3"/>
          <w:szCs w:val="28"/>
        </w:rPr>
      </w:pPr>
      <w:r w:rsidRPr="0099763D">
        <w:rPr>
          <w:color w:val="000000"/>
          <w:spacing w:val="3"/>
          <w:szCs w:val="28"/>
        </w:rPr>
        <w:t>ПОСТАНАВЛЯЕТ:</w:t>
      </w:r>
    </w:p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000000"/>
          <w:spacing w:val="3"/>
          <w:szCs w:val="28"/>
        </w:rPr>
      </w:pPr>
    </w:p>
    <w:p w:rsidR="00926243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000000"/>
          <w:spacing w:val="3"/>
          <w:szCs w:val="28"/>
        </w:rPr>
      </w:pPr>
      <w:r w:rsidRPr="0099763D">
        <w:rPr>
          <w:color w:val="000000"/>
          <w:spacing w:val="3"/>
          <w:szCs w:val="28"/>
        </w:rPr>
        <w:t>1.</w:t>
      </w:r>
      <w:r w:rsidRPr="0099763D">
        <w:rPr>
          <w:color w:val="000000"/>
          <w:spacing w:val="3"/>
          <w:szCs w:val="28"/>
        </w:rPr>
        <w:tab/>
        <w:t>Внести в постановление администрации МО «</w:t>
      </w:r>
      <w:proofErr w:type="spellStart"/>
      <w:r w:rsidRPr="0099763D">
        <w:rPr>
          <w:color w:val="000000"/>
          <w:spacing w:val="3"/>
          <w:szCs w:val="28"/>
        </w:rPr>
        <w:t>Токсовское</w:t>
      </w:r>
      <w:proofErr w:type="spellEnd"/>
      <w:r w:rsidRPr="0099763D">
        <w:rPr>
          <w:color w:val="000000"/>
          <w:spacing w:val="3"/>
          <w:szCs w:val="28"/>
        </w:rPr>
        <w:t xml:space="preserve"> городское поселение»</w:t>
      </w:r>
      <w:r>
        <w:rPr>
          <w:color w:val="000000"/>
          <w:spacing w:val="3"/>
          <w:szCs w:val="28"/>
        </w:rPr>
        <w:t xml:space="preserve"> от 27.06.2022 № 326 «Об утвержд</w:t>
      </w:r>
      <w:r w:rsidRPr="0099763D">
        <w:rPr>
          <w:color w:val="000000"/>
          <w:spacing w:val="3"/>
          <w:szCs w:val="28"/>
        </w:rPr>
        <w:t>ении Положения об ограничениях, запретах и обязанностях, налагаемых на муниципальных служащих администрации МО «</w:t>
      </w:r>
      <w:proofErr w:type="spellStart"/>
      <w:r w:rsidRPr="0099763D">
        <w:rPr>
          <w:color w:val="000000"/>
          <w:spacing w:val="3"/>
          <w:szCs w:val="28"/>
        </w:rPr>
        <w:t>Токсовское</w:t>
      </w:r>
      <w:proofErr w:type="spellEnd"/>
      <w:r w:rsidRPr="0099763D">
        <w:rPr>
          <w:color w:val="000000"/>
          <w:spacing w:val="3"/>
          <w:szCs w:val="28"/>
        </w:rPr>
        <w:t xml:space="preserve"> городское поселение», </w:t>
      </w:r>
      <w:r>
        <w:rPr>
          <w:color w:val="000000"/>
          <w:spacing w:val="3"/>
          <w:szCs w:val="28"/>
        </w:rPr>
        <w:br/>
      </w:r>
      <w:r w:rsidRPr="0099763D">
        <w:rPr>
          <w:color w:val="000000"/>
          <w:spacing w:val="3"/>
          <w:szCs w:val="28"/>
        </w:rPr>
        <w:t>в Приложение «Положение об ограничениях, запретах и обязанностях, налагаемых на муниципальных служащих администрации МО «</w:t>
      </w:r>
      <w:proofErr w:type="spellStart"/>
      <w:r w:rsidRPr="0099763D">
        <w:rPr>
          <w:color w:val="000000"/>
          <w:spacing w:val="3"/>
          <w:szCs w:val="28"/>
        </w:rPr>
        <w:t>Токсовское</w:t>
      </w:r>
      <w:proofErr w:type="spellEnd"/>
      <w:r w:rsidRPr="0099763D">
        <w:rPr>
          <w:color w:val="000000"/>
          <w:spacing w:val="3"/>
          <w:szCs w:val="28"/>
        </w:rPr>
        <w:t xml:space="preserve"> городское поселение» следующие изменения:</w:t>
      </w:r>
    </w:p>
    <w:p w:rsidR="00926243" w:rsidRDefault="00926243" w:rsidP="00926243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000000"/>
          <w:spacing w:val="3"/>
          <w:szCs w:val="28"/>
        </w:rPr>
      </w:pPr>
    </w:p>
    <w:p w:rsidR="00926243" w:rsidRDefault="00926243" w:rsidP="00926243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000000"/>
          <w:spacing w:val="3"/>
          <w:szCs w:val="28"/>
        </w:rPr>
      </w:pPr>
    </w:p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99763D">
        <w:rPr>
          <w:color w:val="auto"/>
          <w:szCs w:val="28"/>
        </w:rPr>
        <w:lastRenderedPageBreak/>
        <w:t>1.1.  в подпункте 2.5 пункта 2 слова «аппарата избирательной комиссии муниципального образования,» исключить;</w:t>
      </w:r>
    </w:p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99763D">
        <w:rPr>
          <w:color w:val="auto"/>
          <w:szCs w:val="28"/>
        </w:rPr>
        <w:t>1.2. в подпункте 3.1.1.3. пункта 3 слова «аппарате избирательной комиссии муниципального образования» исключить;</w:t>
      </w:r>
    </w:p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99763D">
        <w:rPr>
          <w:color w:val="auto"/>
          <w:szCs w:val="28"/>
        </w:rPr>
        <w:t>1.3. в подпункте 3.1.4. пункта 3 слова «избирательной комиссии муниципального образования,» исключить;</w:t>
      </w:r>
    </w:p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99763D">
        <w:rPr>
          <w:color w:val="auto"/>
          <w:szCs w:val="28"/>
        </w:rPr>
        <w:t>1.4. в абзаце втором подпункта 3.1.5. пункта 3 слова «избирательную комиссию муниципального образования,» исключить;</w:t>
      </w:r>
    </w:p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99763D">
        <w:rPr>
          <w:color w:val="auto"/>
          <w:szCs w:val="28"/>
        </w:rPr>
        <w:t>1.5. в подпункте 3.1.8. пункта 3 слова «избирательной комиссии муниципального образования с органами местного самоуправления, избирательными комиссиями других муниципальных образований,» исключить;</w:t>
      </w:r>
    </w:p>
    <w:p w:rsidR="00926243" w:rsidRPr="0099763D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99763D">
        <w:rPr>
          <w:color w:val="auto"/>
          <w:szCs w:val="28"/>
        </w:rPr>
        <w:t>1.6. в подпункте 3.1.11. пункта 3 слова «избирательной комиссии муниципального образования и их руководителей,» исключить;</w:t>
      </w:r>
    </w:p>
    <w:p w:rsidR="00926243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99763D">
        <w:rPr>
          <w:color w:val="auto"/>
          <w:szCs w:val="28"/>
        </w:rPr>
        <w:t>1.7. в подпункте 4.1.4. пункта 4 слова «аппарате избирательной комиссии муниципального образования» исключить;</w:t>
      </w:r>
    </w:p>
    <w:p w:rsidR="00926243" w:rsidRPr="0038668B" w:rsidRDefault="00926243" w:rsidP="00926243">
      <w:pPr>
        <w:widowControl/>
        <w:shd w:val="clear" w:color="auto" w:fill="FFFFFF"/>
        <w:autoSpaceDE/>
        <w:autoSpaceDN/>
        <w:adjustRightInd/>
        <w:contextualSpacing w:val="0"/>
        <w:rPr>
          <w:color w:val="000000"/>
          <w:szCs w:val="28"/>
        </w:rPr>
      </w:pPr>
      <w:r>
        <w:rPr>
          <w:color w:val="auto"/>
          <w:szCs w:val="28"/>
        </w:rPr>
        <w:t xml:space="preserve">2. Опубликовать настоящее постановление </w:t>
      </w:r>
      <w:r w:rsidRPr="00F13AE4">
        <w:rPr>
          <w:color w:val="auto"/>
          <w:szCs w:val="28"/>
        </w:rPr>
        <w:t xml:space="preserve">в газете «Вести Токсово» </w:t>
      </w:r>
      <w:r>
        <w:rPr>
          <w:color w:val="auto"/>
          <w:szCs w:val="28"/>
        </w:rPr>
        <w:br/>
      </w:r>
      <w:r w:rsidRPr="00F13AE4">
        <w:rPr>
          <w:color w:val="auto"/>
          <w:szCs w:val="28"/>
        </w:rPr>
        <w:t xml:space="preserve">и на </w:t>
      </w:r>
      <w:r w:rsidRPr="0038668B">
        <w:rPr>
          <w:color w:val="auto"/>
          <w:szCs w:val="28"/>
        </w:rPr>
        <w:t>официальном сайте МО «</w:t>
      </w:r>
      <w:proofErr w:type="spellStart"/>
      <w:r w:rsidRPr="0038668B">
        <w:rPr>
          <w:color w:val="auto"/>
          <w:szCs w:val="28"/>
        </w:rPr>
        <w:t>Токсовское</w:t>
      </w:r>
      <w:proofErr w:type="spellEnd"/>
      <w:r w:rsidRPr="0038668B">
        <w:rPr>
          <w:color w:val="auto"/>
          <w:szCs w:val="28"/>
        </w:rPr>
        <w:t xml:space="preserve"> городское поселение»</w:t>
      </w:r>
      <w:r w:rsidRPr="0038668B">
        <w:rPr>
          <w:color w:val="000000"/>
          <w:szCs w:val="28"/>
        </w:rPr>
        <w:t xml:space="preserve"> </w:t>
      </w:r>
      <w:r w:rsidRPr="0038668B">
        <w:rPr>
          <w:color w:val="auto"/>
          <w:szCs w:val="28"/>
        </w:rPr>
        <w:t>http://www.toksovo-lo.ru в сети Интернет.</w:t>
      </w:r>
    </w:p>
    <w:p w:rsidR="00926243" w:rsidRPr="0038668B" w:rsidRDefault="00926243" w:rsidP="00926243">
      <w:pPr>
        <w:widowControl/>
        <w:shd w:val="clear" w:color="auto" w:fill="FFFFFF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38668B">
        <w:rPr>
          <w:color w:val="000000"/>
          <w:szCs w:val="28"/>
        </w:rPr>
        <w:t xml:space="preserve">. Контроль за исполнением данного постановления </w:t>
      </w:r>
      <w:r>
        <w:rPr>
          <w:color w:val="000000"/>
          <w:szCs w:val="28"/>
        </w:rPr>
        <w:t>оставляю за собой.</w:t>
      </w:r>
    </w:p>
    <w:p w:rsidR="00926243" w:rsidRPr="00230206" w:rsidRDefault="00926243" w:rsidP="00926243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</w:p>
    <w:p w:rsidR="00926243" w:rsidRDefault="00926243" w:rsidP="00926243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</w:p>
    <w:p w:rsidR="00926243" w:rsidRPr="00230206" w:rsidRDefault="00926243" w:rsidP="00926243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</w:p>
    <w:p w:rsidR="00926243" w:rsidRPr="00230206" w:rsidRDefault="00926243" w:rsidP="00926243">
      <w:pPr>
        <w:shd w:val="clear" w:color="auto" w:fill="FFFFFF"/>
        <w:tabs>
          <w:tab w:val="left" w:pos="0"/>
        </w:tabs>
        <w:ind w:firstLine="0"/>
        <w:rPr>
          <w:bCs/>
          <w:color w:val="auto"/>
          <w:szCs w:val="28"/>
        </w:rPr>
      </w:pPr>
      <w:proofErr w:type="spellStart"/>
      <w:r w:rsidRPr="00230206">
        <w:rPr>
          <w:bCs/>
          <w:color w:val="auto"/>
          <w:szCs w:val="28"/>
        </w:rPr>
        <w:t>Врио</w:t>
      </w:r>
      <w:proofErr w:type="spellEnd"/>
      <w:r w:rsidRPr="00230206">
        <w:rPr>
          <w:bCs/>
          <w:color w:val="auto"/>
          <w:szCs w:val="28"/>
        </w:rPr>
        <w:t xml:space="preserve"> главы администрации                                                        Ю.А. Зиновьев</w:t>
      </w:r>
    </w:p>
    <w:p w:rsidR="004F7368" w:rsidRDefault="004F7368"/>
    <w:sectPr w:rsidR="004F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1"/>
    <w:rsid w:val="004F7368"/>
    <w:rsid w:val="00720811"/>
    <w:rsid w:val="009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464D"/>
  <w15:chartTrackingRefBased/>
  <w15:docId w15:val="{BA510B6B-89BC-4B8F-87F0-2B2B6E0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4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243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92624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2023-04-04T07:05:00Z</dcterms:created>
  <dcterms:modified xsi:type="dcterms:W3CDTF">2023-04-04T07:06:00Z</dcterms:modified>
</cp:coreProperties>
</file>