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D4ABC" w14:textId="229E5644" w:rsidR="008A575C" w:rsidRDefault="004745C0" w:rsidP="00AB674C">
      <w:pPr>
        <w:jc w:val="center"/>
        <w:rPr>
          <w:rFonts w:ascii="Times New Roman" w:hAnsi="Times New Roman"/>
          <w:bCs/>
          <w:color w:val="000000" w:themeColor="text1"/>
          <w:spacing w:val="-6"/>
          <w:sz w:val="36"/>
          <w:szCs w:val="36"/>
        </w:rPr>
      </w:pPr>
      <w:r>
        <w:rPr>
          <w:rFonts w:ascii="Times New Roman" w:hAnsi="Times New Roman"/>
          <w:bCs/>
          <w:color w:val="000000" w:themeColor="text1"/>
          <w:spacing w:val="-6"/>
          <w:sz w:val="36"/>
          <w:szCs w:val="36"/>
        </w:rPr>
        <w:t xml:space="preserve"> </w:t>
      </w:r>
      <w:r w:rsidR="00177036">
        <w:rPr>
          <w:rFonts w:ascii="Times New Roman" w:hAnsi="Times New Roman"/>
          <w:bCs/>
          <w:color w:val="000000" w:themeColor="text1"/>
          <w:spacing w:val="-6"/>
          <w:sz w:val="36"/>
          <w:szCs w:val="36"/>
        </w:rPr>
        <w:t xml:space="preserve">                          </w:t>
      </w:r>
    </w:p>
    <w:p w14:paraId="68F2CE58" w14:textId="77777777" w:rsidR="00637ED2" w:rsidRPr="00191798" w:rsidRDefault="00637ED2" w:rsidP="00637ED2">
      <w:pPr>
        <w:jc w:val="center"/>
        <w:rPr>
          <w:rFonts w:ascii="Times New Roman" w:hAnsi="Times New Roman"/>
          <w:bCs/>
          <w:color w:val="000000" w:themeColor="text1"/>
          <w:spacing w:val="-6"/>
          <w:sz w:val="36"/>
          <w:szCs w:val="36"/>
        </w:rPr>
      </w:pPr>
      <w:r w:rsidRPr="00191798">
        <w:rPr>
          <w:rFonts w:ascii="Times New Roman" w:hAnsi="Times New Roman"/>
          <w:bCs/>
          <w:color w:val="000000" w:themeColor="text1"/>
          <w:spacing w:val="-6"/>
          <w:sz w:val="36"/>
          <w:szCs w:val="36"/>
        </w:rPr>
        <w:t xml:space="preserve">ГЕРБ                                                                         </w:t>
      </w:r>
    </w:p>
    <w:p w14:paraId="45E2F8FC" w14:textId="77777777" w:rsidR="00637ED2" w:rsidRPr="00191798" w:rsidRDefault="00637ED2" w:rsidP="00637ED2">
      <w:pPr>
        <w:shd w:val="clear" w:color="auto" w:fill="FFFFFF"/>
        <w:spacing w:line="312" w:lineRule="exact"/>
        <w:ind w:right="101"/>
        <w:jc w:val="center"/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</w:pPr>
      <w:r w:rsidRPr="00191798"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  <w:t>Муниципальное образование</w:t>
      </w:r>
    </w:p>
    <w:p w14:paraId="2F76AE6B" w14:textId="77777777" w:rsidR="00637ED2" w:rsidRPr="00191798" w:rsidRDefault="00637ED2" w:rsidP="00637ED2">
      <w:pPr>
        <w:shd w:val="clear" w:color="auto" w:fill="FFFFFF"/>
        <w:spacing w:line="312" w:lineRule="exact"/>
        <w:ind w:right="10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91798">
        <w:rPr>
          <w:rFonts w:ascii="Times New Roman" w:hAnsi="Times New Roman"/>
          <w:b/>
          <w:bCs/>
          <w:color w:val="000000" w:themeColor="text1"/>
          <w:spacing w:val="-6"/>
          <w:sz w:val="28"/>
          <w:szCs w:val="28"/>
        </w:rPr>
        <w:t>«Токсовское городское поселение»</w:t>
      </w:r>
    </w:p>
    <w:p w14:paraId="770E14A9" w14:textId="77777777" w:rsidR="00637ED2" w:rsidRPr="00191798" w:rsidRDefault="00637ED2" w:rsidP="00637ED2">
      <w:pPr>
        <w:shd w:val="clear" w:color="auto" w:fill="FFFFFF"/>
        <w:spacing w:line="312" w:lineRule="exact"/>
        <w:ind w:right="7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91798">
        <w:rPr>
          <w:rFonts w:ascii="Times New Roman" w:hAnsi="Times New Roman"/>
          <w:bCs/>
          <w:color w:val="000000" w:themeColor="text1"/>
          <w:spacing w:val="-5"/>
          <w:sz w:val="28"/>
          <w:szCs w:val="28"/>
        </w:rPr>
        <w:t>Всеволожского муниципального района Ленинградской области</w:t>
      </w:r>
    </w:p>
    <w:p w14:paraId="723B96C5" w14:textId="77777777" w:rsidR="00637ED2" w:rsidRPr="00191798" w:rsidRDefault="00637ED2" w:rsidP="00637ED2">
      <w:pPr>
        <w:shd w:val="clear" w:color="auto" w:fill="FFFFFF"/>
        <w:spacing w:before="10" w:line="701" w:lineRule="exact"/>
        <w:ind w:left="2270" w:right="2309"/>
        <w:jc w:val="center"/>
        <w:rPr>
          <w:rFonts w:ascii="Times New Roman" w:hAnsi="Times New Roman"/>
          <w:bCs/>
          <w:color w:val="000000" w:themeColor="text1"/>
          <w:spacing w:val="-3"/>
          <w:sz w:val="28"/>
          <w:szCs w:val="28"/>
        </w:rPr>
      </w:pPr>
      <w:r w:rsidRPr="00191798">
        <w:rPr>
          <w:rFonts w:ascii="Times New Roman" w:hAnsi="Times New Roman"/>
          <w:bCs/>
          <w:color w:val="000000" w:themeColor="text1"/>
          <w:spacing w:val="-3"/>
          <w:sz w:val="28"/>
          <w:szCs w:val="28"/>
        </w:rPr>
        <w:t>АДМИНИСТРАЦИЯ</w:t>
      </w:r>
    </w:p>
    <w:p w14:paraId="7313FBAC" w14:textId="77777777" w:rsidR="00637ED2" w:rsidRPr="00191798" w:rsidRDefault="00637ED2" w:rsidP="00637ED2">
      <w:pPr>
        <w:shd w:val="clear" w:color="auto" w:fill="FFFFFF"/>
        <w:spacing w:before="10" w:line="701" w:lineRule="exact"/>
        <w:ind w:left="2270" w:right="23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91798">
        <w:rPr>
          <w:rFonts w:ascii="Times New Roman" w:hAnsi="Times New Roman"/>
          <w:b/>
          <w:bCs/>
          <w:color w:val="000000" w:themeColor="text1"/>
          <w:spacing w:val="-5"/>
          <w:w w:val="123"/>
          <w:sz w:val="28"/>
          <w:szCs w:val="28"/>
        </w:rPr>
        <w:t>ПОСТАНОВЛЕНИЕ</w:t>
      </w:r>
    </w:p>
    <w:p w14:paraId="60AAFC47" w14:textId="02A02F6B" w:rsidR="00637ED2" w:rsidRPr="00191798" w:rsidRDefault="00F94111" w:rsidP="00637ED2">
      <w:pPr>
        <w:shd w:val="clear" w:color="auto" w:fill="FFFFFF"/>
        <w:spacing w:before="509"/>
        <w:ind w:right="34"/>
        <w:rPr>
          <w:rFonts w:ascii="Times New Roman" w:hAnsi="Times New Roman"/>
          <w:bCs/>
          <w:color w:val="000000" w:themeColor="text1"/>
        </w:rPr>
      </w:pPr>
      <w:r w:rsidRPr="00BE4268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22.11.2023</w:t>
      </w:r>
      <w:r w:rsidR="00637ED2" w:rsidRPr="00191798">
        <w:rPr>
          <w:rFonts w:ascii="Times New Roman" w:hAnsi="Times New Roman"/>
          <w:bCs/>
          <w:color w:val="000000" w:themeColor="text1"/>
        </w:rPr>
        <w:tab/>
      </w:r>
      <w:r w:rsidR="00637ED2" w:rsidRPr="00191798">
        <w:rPr>
          <w:rFonts w:ascii="Times New Roman" w:hAnsi="Times New Roman"/>
          <w:bCs/>
          <w:color w:val="000000" w:themeColor="text1"/>
        </w:rPr>
        <w:tab/>
      </w:r>
      <w:r w:rsidR="00637ED2" w:rsidRPr="00191798">
        <w:rPr>
          <w:rFonts w:ascii="Times New Roman" w:hAnsi="Times New Roman"/>
          <w:bCs/>
          <w:color w:val="000000" w:themeColor="text1"/>
        </w:rPr>
        <w:tab/>
        <w:t xml:space="preserve">                                                                                              </w:t>
      </w:r>
      <w:r w:rsidR="00637ED2" w:rsidRPr="00BE42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№ </w:t>
      </w:r>
      <w:r w:rsidRPr="00BE4268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652</w:t>
      </w:r>
    </w:p>
    <w:p w14:paraId="1A9D274E" w14:textId="77777777" w:rsidR="00637ED2" w:rsidRPr="00191798" w:rsidRDefault="00637ED2" w:rsidP="00637ED2">
      <w:pPr>
        <w:shd w:val="clear" w:color="auto" w:fill="FFFFFF"/>
        <w:rPr>
          <w:rFonts w:ascii="Times New Roman" w:hAnsi="Times New Roman"/>
          <w:color w:val="000000" w:themeColor="text1"/>
          <w:spacing w:val="-2"/>
        </w:rPr>
      </w:pPr>
      <w:r w:rsidRPr="00191798">
        <w:rPr>
          <w:rFonts w:ascii="Times New Roman" w:hAnsi="Times New Roman"/>
          <w:color w:val="000000" w:themeColor="text1"/>
          <w:spacing w:val="-2"/>
        </w:rPr>
        <w:t xml:space="preserve">        </w:t>
      </w:r>
    </w:p>
    <w:p w14:paraId="19F9AA50" w14:textId="77777777" w:rsidR="00637ED2" w:rsidRPr="00191798" w:rsidRDefault="00637ED2" w:rsidP="00637ED2">
      <w:pPr>
        <w:shd w:val="clear" w:color="auto" w:fill="FFFFFF"/>
        <w:rPr>
          <w:rFonts w:ascii="Times New Roman" w:hAnsi="Times New Roman"/>
          <w:color w:val="000000" w:themeColor="text1"/>
          <w:spacing w:val="-2"/>
        </w:rPr>
      </w:pPr>
      <w:r w:rsidRPr="00191798">
        <w:rPr>
          <w:rFonts w:ascii="Times New Roman" w:hAnsi="Times New Roman"/>
          <w:color w:val="000000" w:themeColor="text1"/>
          <w:spacing w:val="-2"/>
        </w:rPr>
        <w:t>г. п. Токсово</w:t>
      </w:r>
    </w:p>
    <w:p w14:paraId="001C56F0" w14:textId="77777777" w:rsidR="00637ED2" w:rsidRDefault="00637ED2" w:rsidP="00F71C74">
      <w:pPr>
        <w:jc w:val="both"/>
        <w:rPr>
          <w:rFonts w:ascii="Times New Roman" w:hAnsi="Times New Roman"/>
          <w:sz w:val="28"/>
          <w:szCs w:val="28"/>
        </w:rPr>
      </w:pPr>
    </w:p>
    <w:p w14:paraId="08509087" w14:textId="7F768013" w:rsidR="00C920F6" w:rsidRDefault="00F71C74" w:rsidP="00F71C74">
      <w:pPr>
        <w:jc w:val="both"/>
        <w:rPr>
          <w:rFonts w:ascii="Times New Roman" w:hAnsi="Times New Roman"/>
          <w:sz w:val="28"/>
          <w:szCs w:val="28"/>
        </w:rPr>
      </w:pPr>
      <w:r w:rsidRPr="00F71C74">
        <w:rPr>
          <w:rFonts w:ascii="Times New Roman" w:hAnsi="Times New Roman"/>
          <w:sz w:val="28"/>
          <w:szCs w:val="28"/>
        </w:rPr>
        <w:t xml:space="preserve">Об утверждении перечня объектов </w:t>
      </w:r>
    </w:p>
    <w:p w14:paraId="65ECB9A5" w14:textId="1906F4CA" w:rsidR="00C920F6" w:rsidRDefault="00FA5DC7" w:rsidP="00C920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F71C74" w:rsidRPr="00F71C74">
        <w:rPr>
          <w:rFonts w:ascii="Times New Roman" w:hAnsi="Times New Roman"/>
          <w:sz w:val="28"/>
          <w:szCs w:val="28"/>
        </w:rPr>
        <w:t>еплоснабжения</w:t>
      </w:r>
      <w:r w:rsidR="00C920F6">
        <w:rPr>
          <w:rFonts w:ascii="Times New Roman" w:hAnsi="Times New Roman"/>
          <w:sz w:val="28"/>
          <w:szCs w:val="28"/>
        </w:rPr>
        <w:t xml:space="preserve"> </w:t>
      </w:r>
      <w:r w:rsidR="00F71C74" w:rsidRPr="00F71C74">
        <w:rPr>
          <w:rFonts w:ascii="Times New Roman" w:hAnsi="Times New Roman"/>
          <w:sz w:val="28"/>
          <w:szCs w:val="28"/>
        </w:rPr>
        <w:t xml:space="preserve">МО «Токсовское </w:t>
      </w:r>
    </w:p>
    <w:p w14:paraId="4E3A6232" w14:textId="77777777" w:rsidR="00C920F6" w:rsidRDefault="00F71C74" w:rsidP="00C920F6">
      <w:pPr>
        <w:jc w:val="both"/>
        <w:rPr>
          <w:rFonts w:ascii="Times New Roman" w:hAnsi="Times New Roman"/>
          <w:sz w:val="28"/>
          <w:szCs w:val="28"/>
        </w:rPr>
      </w:pPr>
      <w:r w:rsidRPr="00F71C74">
        <w:rPr>
          <w:rFonts w:ascii="Times New Roman" w:hAnsi="Times New Roman"/>
          <w:sz w:val="28"/>
          <w:szCs w:val="28"/>
        </w:rPr>
        <w:t>городское поселение»</w:t>
      </w:r>
      <w:r w:rsidR="00C920F6">
        <w:rPr>
          <w:rFonts w:ascii="Times New Roman" w:hAnsi="Times New Roman"/>
          <w:sz w:val="28"/>
          <w:szCs w:val="28"/>
        </w:rPr>
        <w:t xml:space="preserve"> в отношении </w:t>
      </w:r>
    </w:p>
    <w:p w14:paraId="49505918" w14:textId="2FC8C225" w:rsidR="00C920F6" w:rsidRDefault="00C920F6" w:rsidP="00C920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которых планируется заключение </w:t>
      </w:r>
    </w:p>
    <w:p w14:paraId="43CCC116" w14:textId="0E2D0961" w:rsidR="00C920F6" w:rsidRPr="00F71C74" w:rsidRDefault="00C920F6" w:rsidP="00C920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концессионного соглашения</w:t>
      </w:r>
    </w:p>
    <w:p w14:paraId="42A90B0D" w14:textId="77777777" w:rsidR="00F71C74" w:rsidRPr="00F71C74" w:rsidRDefault="00F71C74" w:rsidP="00F71C74">
      <w:pPr>
        <w:rPr>
          <w:rFonts w:ascii="Times New Roman" w:hAnsi="Times New Roman"/>
          <w:sz w:val="28"/>
          <w:szCs w:val="28"/>
        </w:rPr>
      </w:pPr>
    </w:p>
    <w:p w14:paraId="6A19C27E" w14:textId="77777777" w:rsidR="00F71C74" w:rsidRPr="00F71C74" w:rsidRDefault="00F71C74" w:rsidP="00F71C74">
      <w:pPr>
        <w:pStyle w:val="ae"/>
        <w:ind w:firstLine="708"/>
        <w:rPr>
          <w:sz w:val="28"/>
          <w:szCs w:val="28"/>
        </w:rPr>
      </w:pPr>
      <w:r w:rsidRPr="00F71C74">
        <w:rPr>
          <w:sz w:val="28"/>
          <w:szCs w:val="28"/>
        </w:rPr>
        <w:t xml:space="preserve"> В соответствии с Федеральным законом от </w:t>
      </w:r>
      <w:proofErr w:type="spellStart"/>
      <w:r w:rsidRPr="00F71C74">
        <w:rPr>
          <w:sz w:val="28"/>
          <w:szCs w:val="28"/>
        </w:rPr>
        <w:t>06.10.2003г</w:t>
      </w:r>
      <w:proofErr w:type="spellEnd"/>
      <w:r w:rsidRPr="00F71C74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Федеральным законом "О концессионных соглашениях" от 21.07.2005 №115-ФЗ, администрация МО «Токсовское городское поселение» Всеволожского муниципального района Ленинградской области  </w:t>
      </w:r>
    </w:p>
    <w:p w14:paraId="787A886E" w14:textId="77777777" w:rsidR="00F71C74" w:rsidRDefault="00F71C74" w:rsidP="00F71C74">
      <w:pPr>
        <w:pStyle w:val="ae"/>
        <w:ind w:firstLine="708"/>
        <w:rPr>
          <w:sz w:val="28"/>
          <w:szCs w:val="28"/>
        </w:rPr>
      </w:pPr>
    </w:p>
    <w:p w14:paraId="47B204A7" w14:textId="1CC97AD9" w:rsidR="00F71C74" w:rsidRDefault="00F71C74" w:rsidP="00F71C74">
      <w:pPr>
        <w:pStyle w:val="ae"/>
        <w:ind w:firstLine="708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6F748AAC" w14:textId="77777777" w:rsidR="00F71C74" w:rsidRDefault="00F71C74" w:rsidP="00F71C74">
      <w:pPr>
        <w:pStyle w:val="ae"/>
        <w:ind w:firstLine="708"/>
        <w:rPr>
          <w:sz w:val="28"/>
          <w:szCs w:val="28"/>
        </w:rPr>
      </w:pPr>
    </w:p>
    <w:p w14:paraId="4086A42B" w14:textId="551E246C" w:rsidR="00F71C74" w:rsidRPr="00F71C74" w:rsidRDefault="00F71C74" w:rsidP="00C920F6">
      <w:pPr>
        <w:pStyle w:val="ae"/>
        <w:numPr>
          <w:ilvl w:val="0"/>
          <w:numId w:val="11"/>
        </w:numPr>
        <w:tabs>
          <w:tab w:val="left" w:pos="993"/>
        </w:tabs>
        <w:ind w:left="0" w:firstLine="851"/>
        <w:rPr>
          <w:sz w:val="28"/>
          <w:szCs w:val="28"/>
        </w:rPr>
      </w:pPr>
      <w:r w:rsidRPr="00F71C74">
        <w:rPr>
          <w:sz w:val="28"/>
          <w:szCs w:val="28"/>
        </w:rPr>
        <w:t>Утвердить перечень объектов теплоснабжения МО «Токсовское городское поселение», в отношении которых планируется заключение концессионного соглашения (Приложение).</w:t>
      </w:r>
    </w:p>
    <w:p w14:paraId="5A5F0C44" w14:textId="4A8029F7" w:rsidR="00F71C74" w:rsidRPr="00614DA5" w:rsidRDefault="00F71C74" w:rsidP="00C920F6">
      <w:pPr>
        <w:pStyle w:val="ad"/>
        <w:numPr>
          <w:ilvl w:val="0"/>
          <w:numId w:val="11"/>
        </w:numPr>
        <w:shd w:val="clear" w:color="auto" w:fill="FFFFFF"/>
        <w:tabs>
          <w:tab w:val="left" w:pos="709"/>
          <w:tab w:val="left" w:pos="993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</w:t>
      </w:r>
      <w:r w:rsidRPr="00614DA5">
        <w:rPr>
          <w:sz w:val="28"/>
          <w:szCs w:val="28"/>
        </w:rPr>
        <w:t>астоящее постановление</w:t>
      </w:r>
      <w:r>
        <w:rPr>
          <w:sz w:val="28"/>
          <w:szCs w:val="28"/>
        </w:rPr>
        <w:t xml:space="preserve"> </w:t>
      </w:r>
      <w:r w:rsidRPr="00614DA5">
        <w:rPr>
          <w:sz w:val="28"/>
          <w:szCs w:val="28"/>
        </w:rPr>
        <w:t>на официальном сайте администрации</w:t>
      </w:r>
      <w:r>
        <w:rPr>
          <w:sz w:val="28"/>
          <w:szCs w:val="28"/>
        </w:rPr>
        <w:t xml:space="preserve"> </w:t>
      </w:r>
      <w:r w:rsidRPr="00614DA5">
        <w:rPr>
          <w:sz w:val="28"/>
          <w:szCs w:val="28"/>
        </w:rPr>
        <w:t>МО «Токсовское городское поселение»</w:t>
      </w:r>
      <w:r>
        <w:rPr>
          <w:sz w:val="28"/>
          <w:szCs w:val="28"/>
        </w:rPr>
        <w:t xml:space="preserve"> Всеволожского района Ленинградской области в информационно-телекоммуникационной сети «Интернет»</w:t>
      </w:r>
      <w:r w:rsidR="00FA5DC7">
        <w:rPr>
          <w:sz w:val="28"/>
          <w:szCs w:val="28"/>
        </w:rPr>
        <w:t>.</w:t>
      </w:r>
    </w:p>
    <w:p w14:paraId="6DFC13F6" w14:textId="77777777" w:rsidR="00C920F6" w:rsidRDefault="00F71C74" w:rsidP="00C920F6">
      <w:pPr>
        <w:pStyle w:val="ad"/>
        <w:numPr>
          <w:ilvl w:val="0"/>
          <w:numId w:val="11"/>
        </w:numPr>
        <w:shd w:val="clear" w:color="auto" w:fill="FFFFFF"/>
        <w:tabs>
          <w:tab w:val="left" w:pos="709"/>
          <w:tab w:val="left" w:pos="993"/>
        </w:tabs>
        <w:ind w:left="0" w:firstLine="851"/>
        <w:jc w:val="both"/>
        <w:rPr>
          <w:sz w:val="28"/>
          <w:szCs w:val="28"/>
        </w:rPr>
      </w:pPr>
      <w:r w:rsidRPr="00614DA5">
        <w:rPr>
          <w:sz w:val="28"/>
          <w:szCs w:val="28"/>
        </w:rPr>
        <w:t>Настоящее постановление вступает в силу со дня его подписания</w:t>
      </w:r>
      <w:r>
        <w:rPr>
          <w:sz w:val="28"/>
          <w:szCs w:val="28"/>
        </w:rPr>
        <w:t>.</w:t>
      </w:r>
    </w:p>
    <w:p w14:paraId="0B666F03" w14:textId="242AFDB8" w:rsidR="00F71C74" w:rsidRPr="00614DA5" w:rsidRDefault="00F71C74" w:rsidP="00C920F6">
      <w:pPr>
        <w:pStyle w:val="ad"/>
        <w:numPr>
          <w:ilvl w:val="0"/>
          <w:numId w:val="11"/>
        </w:numPr>
        <w:shd w:val="clear" w:color="auto" w:fill="FFFFFF"/>
        <w:tabs>
          <w:tab w:val="left" w:pos="709"/>
          <w:tab w:val="left" w:pos="993"/>
        </w:tabs>
        <w:ind w:left="0" w:firstLine="851"/>
        <w:jc w:val="both"/>
        <w:rPr>
          <w:sz w:val="28"/>
          <w:szCs w:val="28"/>
        </w:rPr>
      </w:pPr>
      <w:r w:rsidRPr="00614DA5">
        <w:rPr>
          <w:sz w:val="28"/>
          <w:szCs w:val="28"/>
        </w:rPr>
        <w:t xml:space="preserve">Контроль за исполнением настоящего постановления оставляю за собой.   </w:t>
      </w:r>
    </w:p>
    <w:p w14:paraId="3C4589A3" w14:textId="77777777" w:rsidR="00F71C74" w:rsidRPr="00F71C74" w:rsidRDefault="00F71C74" w:rsidP="00F71C7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2BE169E" w14:textId="77777777" w:rsidR="00F71C74" w:rsidRPr="00F71C74" w:rsidRDefault="00F71C74" w:rsidP="00F71C7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1769485" w14:textId="77777777" w:rsidR="00F71C74" w:rsidRPr="00F71C74" w:rsidRDefault="00F71C74" w:rsidP="00F71C7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D2CAC74" w14:textId="623ECE54" w:rsidR="00F71C74" w:rsidRPr="00F71C74" w:rsidRDefault="00F71C74" w:rsidP="00F71C74">
      <w:pPr>
        <w:rPr>
          <w:rFonts w:ascii="Times New Roman" w:hAnsi="Times New Roman"/>
          <w:color w:val="000000"/>
          <w:spacing w:val="6"/>
          <w:sz w:val="28"/>
          <w:szCs w:val="28"/>
        </w:rPr>
      </w:pPr>
      <w:r w:rsidRPr="00F71C74">
        <w:rPr>
          <w:rFonts w:ascii="Times New Roman" w:hAnsi="Times New Roman"/>
          <w:color w:val="000000"/>
          <w:spacing w:val="6"/>
          <w:sz w:val="28"/>
          <w:szCs w:val="28"/>
        </w:rPr>
        <w:t xml:space="preserve">Глава администрации                                                                  </w:t>
      </w:r>
      <w:proofErr w:type="spellStart"/>
      <w:r>
        <w:rPr>
          <w:rFonts w:ascii="Times New Roman" w:hAnsi="Times New Roman"/>
          <w:color w:val="000000"/>
          <w:spacing w:val="6"/>
          <w:sz w:val="28"/>
          <w:szCs w:val="28"/>
        </w:rPr>
        <w:t>О.А</w:t>
      </w:r>
      <w:proofErr w:type="spellEnd"/>
      <w:r>
        <w:rPr>
          <w:rFonts w:ascii="Times New Roman" w:hAnsi="Times New Roman"/>
          <w:color w:val="000000"/>
          <w:spacing w:val="6"/>
          <w:sz w:val="28"/>
          <w:szCs w:val="28"/>
        </w:rPr>
        <w:t>. Иванов</w:t>
      </w:r>
    </w:p>
    <w:p w14:paraId="181B0E0D" w14:textId="43E706DC" w:rsidR="00016910" w:rsidRPr="00FB13D2" w:rsidRDefault="00016910">
      <w:pPr>
        <w:spacing w:after="200" w:line="276" w:lineRule="auto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60F6C50A" w14:textId="77777777" w:rsidR="00016910" w:rsidRDefault="00016910">
      <w:pPr>
        <w:spacing w:after="200" w:line="276" w:lineRule="auto"/>
        <w:rPr>
          <w:rFonts w:ascii="Times New Roman" w:hAnsi="Times New Roman"/>
          <w:color w:val="000000"/>
          <w:lang w:bidi="ru-RU"/>
        </w:rPr>
      </w:pPr>
    </w:p>
    <w:p w14:paraId="75F1F2F0" w14:textId="77777777" w:rsidR="00016910" w:rsidRDefault="00016910">
      <w:pPr>
        <w:spacing w:after="200" w:line="276" w:lineRule="auto"/>
        <w:rPr>
          <w:rFonts w:ascii="Times New Roman" w:hAnsi="Times New Roman"/>
          <w:color w:val="000000"/>
          <w:lang w:bidi="ru-RU"/>
        </w:rPr>
      </w:pPr>
    </w:p>
    <w:p w14:paraId="5E01C703" w14:textId="77777777" w:rsidR="00016910" w:rsidRDefault="00016910">
      <w:pPr>
        <w:spacing w:after="200" w:line="276" w:lineRule="auto"/>
        <w:rPr>
          <w:rFonts w:ascii="Times New Roman" w:hAnsi="Times New Roman"/>
          <w:color w:val="000000"/>
          <w:lang w:bidi="ru-RU"/>
        </w:rPr>
      </w:pPr>
    </w:p>
    <w:p w14:paraId="7EB90C89" w14:textId="77777777" w:rsidR="00BA3957" w:rsidRPr="00B3036C" w:rsidRDefault="00C11CAF" w:rsidP="00B3036C">
      <w:pPr>
        <w:pStyle w:val="a8"/>
        <w:ind w:left="-426" w:firstLine="426"/>
        <w:jc w:val="righ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3036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ПРИЛОЖЕНИЕ </w:t>
      </w:r>
      <w:r w:rsidR="00BA3957" w:rsidRPr="00B3036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14:paraId="1C22EE64" w14:textId="77777777" w:rsidR="00C11CAF" w:rsidRPr="00B3036C" w:rsidRDefault="00BA3957" w:rsidP="00B3036C">
      <w:pPr>
        <w:pStyle w:val="a8"/>
        <w:ind w:left="-426"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B3036C">
        <w:rPr>
          <w:rFonts w:ascii="Times New Roman" w:hAnsi="Times New Roman" w:cs="Times New Roman"/>
          <w:color w:val="000000"/>
          <w:sz w:val="28"/>
          <w:szCs w:val="28"/>
          <w:lang w:bidi="ru-RU"/>
        </w:rPr>
        <w:t>к п</w:t>
      </w:r>
      <w:r w:rsidR="00C11CAF" w:rsidRPr="00B3036C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остановлению</w:t>
      </w:r>
    </w:p>
    <w:p w14:paraId="0320274E" w14:textId="6362B602" w:rsidR="00C11CAF" w:rsidRDefault="00C11CAF" w:rsidP="00B3036C">
      <w:pPr>
        <w:tabs>
          <w:tab w:val="left" w:pos="8563"/>
        </w:tabs>
        <w:spacing w:after="240"/>
        <w:jc w:val="right"/>
        <w:rPr>
          <w:rFonts w:ascii="Times New Roman" w:hAnsi="Times New Roman"/>
          <w:sz w:val="28"/>
          <w:szCs w:val="28"/>
        </w:rPr>
      </w:pPr>
      <w:r w:rsidRPr="00B3036C">
        <w:rPr>
          <w:rStyle w:val="6"/>
          <w:rFonts w:eastAsiaTheme="minorEastAsia"/>
          <w:i w:val="0"/>
          <w:sz w:val="28"/>
          <w:szCs w:val="28"/>
        </w:rPr>
        <w:t>от</w:t>
      </w:r>
      <w:r w:rsidRPr="00B3036C">
        <w:rPr>
          <w:rStyle w:val="6"/>
          <w:rFonts w:eastAsiaTheme="minorEastAsia"/>
          <w:sz w:val="28"/>
          <w:szCs w:val="28"/>
        </w:rPr>
        <w:t xml:space="preserve"> </w:t>
      </w:r>
      <w:r w:rsidR="00465480">
        <w:rPr>
          <w:rFonts w:ascii="Times New Roman" w:hAnsi="Times New Roman"/>
          <w:sz w:val="28"/>
          <w:szCs w:val="28"/>
        </w:rPr>
        <w:t>22.11.2023</w:t>
      </w:r>
      <w:r w:rsidRPr="00B3036C">
        <w:rPr>
          <w:rFonts w:ascii="Times New Roman" w:hAnsi="Times New Roman"/>
          <w:sz w:val="28"/>
          <w:szCs w:val="28"/>
        </w:rPr>
        <w:t xml:space="preserve"> №</w:t>
      </w:r>
      <w:r w:rsidRPr="00B3036C">
        <w:rPr>
          <w:rStyle w:val="6"/>
          <w:rFonts w:eastAsiaTheme="minorEastAsia"/>
          <w:sz w:val="28"/>
          <w:szCs w:val="28"/>
        </w:rPr>
        <w:t xml:space="preserve"> </w:t>
      </w:r>
      <w:r w:rsidR="00465480">
        <w:rPr>
          <w:rFonts w:ascii="Times New Roman" w:hAnsi="Times New Roman"/>
          <w:sz w:val="28"/>
          <w:szCs w:val="28"/>
        </w:rPr>
        <w:t>652</w:t>
      </w:r>
    </w:p>
    <w:p w14:paraId="48D2F99F" w14:textId="60BF2B97" w:rsidR="00F71C74" w:rsidRDefault="00F71C74" w:rsidP="00B3036C">
      <w:pPr>
        <w:tabs>
          <w:tab w:val="left" w:pos="8563"/>
        </w:tabs>
        <w:spacing w:after="240"/>
        <w:jc w:val="right"/>
        <w:rPr>
          <w:rFonts w:ascii="Times New Roman" w:hAnsi="Times New Roman"/>
          <w:sz w:val="28"/>
          <w:szCs w:val="28"/>
        </w:rPr>
      </w:pPr>
    </w:p>
    <w:p w14:paraId="204FCAA8" w14:textId="77777777" w:rsidR="00F71C74" w:rsidRDefault="00F71C74" w:rsidP="00F71C74">
      <w:pPr>
        <w:tabs>
          <w:tab w:val="left" w:pos="856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объектов теплоснабжения МО «Токсовское городское поселение», в отношении которых планируется </w:t>
      </w:r>
    </w:p>
    <w:p w14:paraId="20F8301A" w14:textId="6998B88C" w:rsidR="00F71C74" w:rsidRDefault="00F71C74" w:rsidP="00F71C74">
      <w:pPr>
        <w:tabs>
          <w:tab w:val="left" w:pos="856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концессионного соглашения</w:t>
      </w:r>
    </w:p>
    <w:p w14:paraId="22ECC14E" w14:textId="6FC09D22" w:rsidR="00F71C74" w:rsidRDefault="00F71C74" w:rsidP="00F71C74">
      <w:pPr>
        <w:tabs>
          <w:tab w:val="left" w:pos="8563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="-714" w:tblpY="440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2268"/>
        <w:gridCol w:w="1701"/>
        <w:gridCol w:w="2127"/>
        <w:gridCol w:w="1842"/>
      </w:tblGrid>
      <w:tr w:rsidR="00204BC8" w:rsidRPr="00204BC8" w14:paraId="7BA0863D" w14:textId="77777777" w:rsidTr="00204BC8">
        <w:tc>
          <w:tcPr>
            <w:tcW w:w="392" w:type="dxa"/>
            <w:shd w:val="clear" w:color="auto" w:fill="auto"/>
            <w:vAlign w:val="center"/>
          </w:tcPr>
          <w:p w14:paraId="7B7892CA" w14:textId="77777777" w:rsidR="00204BC8" w:rsidRPr="00204BC8" w:rsidRDefault="00204BC8" w:rsidP="00204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204BC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A43CB4" w14:textId="77777777" w:rsidR="00204BC8" w:rsidRPr="00204BC8" w:rsidRDefault="00204BC8" w:rsidP="00204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204BC8">
              <w:rPr>
                <w:rFonts w:ascii="Times New Roman" w:hAnsi="Times New Roman"/>
                <w:b/>
              </w:rPr>
              <w:t>Наименование</w:t>
            </w:r>
          </w:p>
          <w:p w14:paraId="46B99FD4" w14:textId="77777777" w:rsidR="00204BC8" w:rsidRPr="00204BC8" w:rsidRDefault="00204BC8" w:rsidP="00204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204BC8">
              <w:rPr>
                <w:rFonts w:ascii="Times New Roman" w:hAnsi="Times New Roman"/>
                <w:b/>
              </w:rPr>
              <w:t>объекта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A356B12" w14:textId="77777777" w:rsidR="00204BC8" w:rsidRPr="00204BC8" w:rsidRDefault="00204BC8" w:rsidP="00204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204BC8">
              <w:rPr>
                <w:rFonts w:ascii="Times New Roman" w:hAnsi="Times New Roman"/>
                <w:b/>
              </w:rPr>
              <w:t>Местонахождение объекта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597053" w14:textId="77777777" w:rsidR="00204BC8" w:rsidRPr="00204BC8" w:rsidRDefault="00204BC8" w:rsidP="00204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204BC8">
              <w:rPr>
                <w:rFonts w:ascii="Times New Roman" w:hAnsi="Times New Roman"/>
                <w:b/>
              </w:rPr>
              <w:t>Кадастровый номер</w:t>
            </w:r>
          </w:p>
          <w:p w14:paraId="5836F160" w14:textId="77777777" w:rsidR="00204BC8" w:rsidRPr="00204BC8" w:rsidRDefault="00204BC8" w:rsidP="00204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204BC8">
              <w:rPr>
                <w:rFonts w:ascii="Times New Roman" w:hAnsi="Times New Roman"/>
                <w:b/>
              </w:rPr>
              <w:t>объекта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ED6C5D1" w14:textId="77777777" w:rsidR="00204BC8" w:rsidRPr="00204BC8" w:rsidRDefault="00204BC8" w:rsidP="00204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204BC8">
              <w:rPr>
                <w:rFonts w:ascii="Times New Roman" w:hAnsi="Times New Roman"/>
                <w:b/>
              </w:rPr>
              <w:t>Характеристика объекта</w:t>
            </w:r>
          </w:p>
        </w:tc>
        <w:tc>
          <w:tcPr>
            <w:tcW w:w="1842" w:type="dxa"/>
            <w:vAlign w:val="center"/>
          </w:tcPr>
          <w:p w14:paraId="206FC9E1" w14:textId="77777777" w:rsidR="00204BC8" w:rsidRPr="00204BC8" w:rsidRDefault="00204BC8" w:rsidP="00204BC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204BC8">
              <w:rPr>
                <w:rFonts w:ascii="Times New Roman" w:hAnsi="Times New Roman"/>
                <w:b/>
              </w:rPr>
              <w:t>Свидетельство о собственности</w:t>
            </w:r>
          </w:p>
        </w:tc>
      </w:tr>
      <w:tr w:rsidR="00204BC8" w:rsidRPr="00204BC8" w14:paraId="3A2D141A" w14:textId="77777777" w:rsidTr="00204BC8">
        <w:tc>
          <w:tcPr>
            <w:tcW w:w="392" w:type="dxa"/>
            <w:shd w:val="clear" w:color="auto" w:fill="auto"/>
            <w:vAlign w:val="center"/>
          </w:tcPr>
          <w:p w14:paraId="584AD9A1" w14:textId="77777777" w:rsidR="00204BC8" w:rsidRPr="00204BC8" w:rsidRDefault="00204BC8" w:rsidP="00204BC8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A8BDEE9" w14:textId="02E15D78" w:rsidR="00204BC8" w:rsidRPr="00204BC8" w:rsidRDefault="00204BC8" w:rsidP="00204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BC8">
              <w:rPr>
                <w:rFonts w:ascii="Times New Roman" w:hAnsi="Times New Roman"/>
                <w:color w:val="000000"/>
                <w:sz w:val="20"/>
                <w:szCs w:val="20"/>
              </w:rPr>
              <w:t>Тепловая сеть от котельной № 64 к жилым домам №№13, 15, 17, 19, 21, 23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F20363" w14:textId="77777777" w:rsidR="00204BC8" w:rsidRPr="00204BC8" w:rsidRDefault="00204BC8" w:rsidP="00204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B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</w:p>
          <w:p w14:paraId="028D6317" w14:textId="3B789F04" w:rsidR="00204BC8" w:rsidRPr="00204BC8" w:rsidRDefault="00204BC8" w:rsidP="00204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04BC8">
              <w:rPr>
                <w:rFonts w:ascii="Times New Roman" w:hAnsi="Times New Roman"/>
                <w:color w:val="000000"/>
                <w:sz w:val="20"/>
                <w:szCs w:val="20"/>
              </w:rPr>
              <w:t>г.п.Токсово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051F127F" w14:textId="501316AC" w:rsidR="00204BC8" w:rsidRPr="00204BC8" w:rsidRDefault="00204BC8" w:rsidP="00204BC8">
            <w:pPr>
              <w:jc w:val="center"/>
              <w:rPr>
                <w:rFonts w:ascii="Times New Roman" w:hAnsi="Times New Roman"/>
                <w:b/>
                <w:color w:val="343434"/>
                <w:sz w:val="16"/>
                <w:szCs w:val="16"/>
              </w:rPr>
            </w:pPr>
            <w:r w:rsidRPr="00204BC8">
              <w:rPr>
                <w:rFonts w:ascii="Times New Roman" w:hAnsi="Times New Roman"/>
                <w:b/>
                <w:color w:val="343434"/>
                <w:sz w:val="16"/>
                <w:szCs w:val="16"/>
              </w:rPr>
              <w:t>47:07:0502001:487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70CC5F2" w14:textId="77777777" w:rsidR="00204BC8" w:rsidRPr="00204BC8" w:rsidRDefault="00204BC8" w:rsidP="00204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B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Протяженность </w:t>
            </w:r>
          </w:p>
          <w:p w14:paraId="14153AE7" w14:textId="60128265" w:rsidR="00204BC8" w:rsidRPr="00204BC8" w:rsidRDefault="00204BC8" w:rsidP="00204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B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1796 </w:t>
            </w:r>
            <w:proofErr w:type="spellStart"/>
            <w:proofErr w:type="gramStart"/>
            <w:r w:rsidRPr="00204BC8">
              <w:rPr>
                <w:rFonts w:ascii="Times New Roman" w:hAnsi="Times New Roman"/>
                <w:color w:val="000000"/>
                <w:sz w:val="20"/>
                <w:szCs w:val="20"/>
              </w:rPr>
              <w:t>м.пог</w:t>
            </w:r>
            <w:proofErr w:type="spellEnd"/>
            <w:proofErr w:type="gramEnd"/>
            <w:r w:rsidRPr="00204BC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  <w:vAlign w:val="center"/>
          </w:tcPr>
          <w:p w14:paraId="0D817333" w14:textId="33AE6023" w:rsidR="00204BC8" w:rsidRPr="00204BC8" w:rsidRDefault="00204BC8" w:rsidP="00204BC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BC8">
              <w:rPr>
                <w:rFonts w:ascii="Times New Roman" w:hAnsi="Times New Roman"/>
                <w:color w:val="000000"/>
                <w:sz w:val="20"/>
                <w:szCs w:val="20"/>
              </w:rPr>
              <w:t>47-47-13/098/2010-184 от 23.12.2010</w:t>
            </w:r>
          </w:p>
        </w:tc>
      </w:tr>
      <w:tr w:rsidR="00204BC8" w:rsidRPr="00204BC8" w14:paraId="73780F65" w14:textId="77777777" w:rsidTr="00204BC8">
        <w:tc>
          <w:tcPr>
            <w:tcW w:w="392" w:type="dxa"/>
            <w:shd w:val="clear" w:color="auto" w:fill="auto"/>
            <w:vAlign w:val="center"/>
          </w:tcPr>
          <w:p w14:paraId="6E68FDD9" w14:textId="77777777" w:rsidR="00204BC8" w:rsidRPr="00204BC8" w:rsidRDefault="00204BC8" w:rsidP="00204BC8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CDF729B" w14:textId="43AAF555" w:rsidR="00204BC8" w:rsidRPr="00204BC8" w:rsidRDefault="00204BC8" w:rsidP="00204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B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Тепловая сеть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33C790E" w14:textId="77777777" w:rsidR="00204BC8" w:rsidRPr="00204BC8" w:rsidRDefault="00204BC8" w:rsidP="00204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B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</w:p>
          <w:p w14:paraId="31FCD246" w14:textId="6CDEB097" w:rsidR="00204BC8" w:rsidRPr="00204BC8" w:rsidRDefault="00204BC8" w:rsidP="00204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04BC8">
              <w:rPr>
                <w:rFonts w:ascii="Times New Roman" w:hAnsi="Times New Roman"/>
                <w:color w:val="000000"/>
                <w:sz w:val="20"/>
                <w:szCs w:val="20"/>
              </w:rPr>
              <w:t>г.п.Токсово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ул. Привокзальная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1B8625" w14:textId="6DF2CC29" w:rsidR="00204BC8" w:rsidRPr="00204BC8" w:rsidRDefault="00204BC8" w:rsidP="00204BC8">
            <w:pPr>
              <w:jc w:val="center"/>
              <w:rPr>
                <w:rFonts w:ascii="Times New Roman" w:hAnsi="Times New Roman"/>
                <w:b/>
                <w:color w:val="343434"/>
                <w:sz w:val="16"/>
                <w:szCs w:val="16"/>
              </w:rPr>
            </w:pPr>
            <w:r w:rsidRPr="00204BC8">
              <w:rPr>
                <w:rFonts w:ascii="Times New Roman" w:hAnsi="Times New Roman"/>
                <w:b/>
                <w:color w:val="343434"/>
                <w:sz w:val="16"/>
                <w:szCs w:val="16"/>
              </w:rPr>
              <w:t>47:07:05020</w:t>
            </w:r>
            <w:r>
              <w:rPr>
                <w:rFonts w:ascii="Times New Roman" w:hAnsi="Times New Roman"/>
                <w:b/>
                <w:color w:val="343434"/>
                <w:sz w:val="16"/>
                <w:szCs w:val="16"/>
              </w:rPr>
              <w:t>67</w:t>
            </w:r>
            <w:r w:rsidRPr="00204BC8">
              <w:rPr>
                <w:rFonts w:ascii="Times New Roman" w:hAnsi="Times New Roman"/>
                <w:b/>
                <w:color w:val="343434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b/>
                <w:color w:val="343434"/>
                <w:sz w:val="16"/>
                <w:szCs w:val="16"/>
              </w:rPr>
              <w:t>21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9F6148D" w14:textId="77777777" w:rsidR="00204BC8" w:rsidRPr="00204BC8" w:rsidRDefault="00204BC8" w:rsidP="00204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B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Протяженность </w:t>
            </w:r>
          </w:p>
          <w:p w14:paraId="707F60A0" w14:textId="0CA8E168" w:rsidR="00204BC8" w:rsidRPr="00204BC8" w:rsidRDefault="00204BC8" w:rsidP="00204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229</w:t>
            </w:r>
            <w:r w:rsidRPr="00204B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04BC8">
              <w:rPr>
                <w:rFonts w:ascii="Times New Roman" w:hAnsi="Times New Roman"/>
                <w:color w:val="000000"/>
                <w:sz w:val="20"/>
                <w:szCs w:val="20"/>
              </w:rPr>
              <w:t>м.пог</w:t>
            </w:r>
            <w:proofErr w:type="spellEnd"/>
            <w:proofErr w:type="gramEnd"/>
            <w:r w:rsidRPr="00204BC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  <w:vAlign w:val="center"/>
          </w:tcPr>
          <w:p w14:paraId="61AAE09F" w14:textId="63744C7F" w:rsidR="00204BC8" w:rsidRPr="00204BC8" w:rsidRDefault="00204BC8" w:rsidP="00204BC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BC8">
              <w:rPr>
                <w:rFonts w:ascii="Times New Roman" w:hAnsi="Times New Roman"/>
                <w:color w:val="000000"/>
                <w:sz w:val="20"/>
                <w:szCs w:val="20"/>
              </w:rPr>
              <w:t>47-47-13/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138</w:t>
            </w:r>
            <w:r w:rsidRPr="00204BC8">
              <w:rPr>
                <w:rFonts w:ascii="Times New Roman" w:hAnsi="Times New Roman"/>
                <w:color w:val="000000"/>
                <w:sz w:val="20"/>
                <w:szCs w:val="20"/>
              </w:rPr>
              <w:t>/201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204B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198</w:t>
            </w:r>
            <w:r w:rsidRPr="00204B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02.10.2014</w:t>
            </w:r>
          </w:p>
        </w:tc>
      </w:tr>
    </w:tbl>
    <w:p w14:paraId="4B590C59" w14:textId="372EC5CE" w:rsidR="00F71C74" w:rsidRDefault="00F71C74" w:rsidP="00F71C74">
      <w:pPr>
        <w:tabs>
          <w:tab w:val="left" w:pos="8563"/>
        </w:tabs>
        <w:jc w:val="center"/>
        <w:rPr>
          <w:rFonts w:ascii="Times New Roman" w:hAnsi="Times New Roman"/>
          <w:sz w:val="28"/>
          <w:szCs w:val="28"/>
        </w:rPr>
      </w:pPr>
    </w:p>
    <w:p w14:paraId="18673F56" w14:textId="4BF5955E" w:rsidR="00465480" w:rsidRPr="00465480" w:rsidRDefault="00465480" w:rsidP="00465480">
      <w:pPr>
        <w:rPr>
          <w:rFonts w:ascii="Times New Roman" w:hAnsi="Times New Roman"/>
          <w:sz w:val="28"/>
          <w:szCs w:val="28"/>
        </w:rPr>
      </w:pPr>
    </w:p>
    <w:p w14:paraId="277009CC" w14:textId="5AE7B75A" w:rsidR="00465480" w:rsidRDefault="00465480" w:rsidP="00465480">
      <w:pPr>
        <w:rPr>
          <w:rFonts w:ascii="Times New Roman" w:hAnsi="Times New Roman"/>
          <w:sz w:val="28"/>
          <w:szCs w:val="28"/>
        </w:rPr>
      </w:pPr>
    </w:p>
    <w:p w14:paraId="0671E120" w14:textId="59D62B8A" w:rsidR="00465480" w:rsidRDefault="00465480" w:rsidP="00465480">
      <w:pPr>
        <w:rPr>
          <w:rFonts w:ascii="Times New Roman" w:hAnsi="Times New Roman"/>
          <w:sz w:val="28"/>
          <w:szCs w:val="28"/>
        </w:rPr>
      </w:pPr>
    </w:p>
    <w:p w14:paraId="08513FB4" w14:textId="77777777" w:rsidR="00465480" w:rsidRPr="00465480" w:rsidRDefault="00465480" w:rsidP="00465480">
      <w:pPr>
        <w:rPr>
          <w:rFonts w:ascii="Times New Roman" w:hAnsi="Times New Roman"/>
          <w:sz w:val="28"/>
          <w:szCs w:val="28"/>
        </w:rPr>
      </w:pPr>
    </w:p>
    <w:p w14:paraId="7CD2A2EC" w14:textId="77777777" w:rsidR="00465480" w:rsidRDefault="00465480" w:rsidP="00465480">
      <w:pPr>
        <w:shd w:val="clear" w:color="auto" w:fill="FFFFFF"/>
        <w:jc w:val="center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61215A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План мероприятий по заключению концессионного соглашения в отношении объектов теплоснабжения МО «Токсовское городское поселение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» </w:t>
      </w:r>
    </w:p>
    <w:p w14:paraId="37C12C06" w14:textId="77777777" w:rsidR="00465480" w:rsidRDefault="00465480" w:rsidP="00465480">
      <w:pPr>
        <w:shd w:val="clear" w:color="auto" w:fill="FFFFFF"/>
        <w:jc w:val="center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</w:p>
    <w:p w14:paraId="08C2B86D" w14:textId="77777777" w:rsidR="00465480" w:rsidRDefault="00465480" w:rsidP="00465480">
      <w:pPr>
        <w:pStyle w:val="a3"/>
        <w:numPr>
          <w:ilvl w:val="0"/>
          <w:numId w:val="12"/>
        </w:numPr>
        <w:shd w:val="clear" w:color="auto" w:fill="FFFFFF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Принятие решения о заключении концессионного соглашения</w:t>
      </w:r>
    </w:p>
    <w:p w14:paraId="3129E3B2" w14:textId="77777777" w:rsidR="00465480" w:rsidRDefault="00465480" w:rsidP="00465480">
      <w:pPr>
        <w:pStyle w:val="a3"/>
        <w:numPr>
          <w:ilvl w:val="0"/>
          <w:numId w:val="12"/>
        </w:numPr>
        <w:shd w:val="clear" w:color="auto" w:fill="FFFFFF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Разработка документации</w:t>
      </w:r>
    </w:p>
    <w:p w14:paraId="2F11030D" w14:textId="77777777" w:rsidR="00465480" w:rsidRPr="00477000" w:rsidRDefault="00465480" w:rsidP="00465480">
      <w:pPr>
        <w:pStyle w:val="a3"/>
        <w:numPr>
          <w:ilvl w:val="0"/>
          <w:numId w:val="12"/>
        </w:numPr>
        <w:shd w:val="clear" w:color="auto" w:fill="FFFFFF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477000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Подготовка проекта концессионного соглашения</w:t>
      </w:r>
    </w:p>
    <w:p w14:paraId="3AAEC5F7" w14:textId="77777777" w:rsidR="00465480" w:rsidRDefault="00465480" w:rsidP="00465480">
      <w:pPr>
        <w:pStyle w:val="a3"/>
        <w:numPr>
          <w:ilvl w:val="0"/>
          <w:numId w:val="12"/>
        </w:numPr>
        <w:shd w:val="clear" w:color="auto" w:fill="FFFFFF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477000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Направление на рассмотрение рабочей группе проекта концессионного соглашения</w:t>
      </w:r>
    </w:p>
    <w:p w14:paraId="5DED7011" w14:textId="77777777" w:rsidR="00465480" w:rsidRPr="0061215A" w:rsidRDefault="00465480" w:rsidP="00465480">
      <w:pPr>
        <w:pStyle w:val="a3"/>
        <w:numPr>
          <w:ilvl w:val="0"/>
          <w:numId w:val="12"/>
        </w:numPr>
        <w:shd w:val="clear" w:color="auto" w:fill="FFFFFF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477000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З</w:t>
      </w:r>
      <w:r w:rsidRPr="0061215A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аключение концессионного соглашения</w:t>
      </w:r>
    </w:p>
    <w:p w14:paraId="4CB7F704" w14:textId="488C2513" w:rsidR="00465480" w:rsidRPr="00465480" w:rsidRDefault="00465480" w:rsidP="00465480">
      <w:pPr>
        <w:jc w:val="center"/>
        <w:rPr>
          <w:rFonts w:ascii="Times New Roman" w:hAnsi="Times New Roman"/>
          <w:sz w:val="28"/>
          <w:szCs w:val="28"/>
        </w:rPr>
      </w:pPr>
    </w:p>
    <w:p w14:paraId="437734D3" w14:textId="4F326435" w:rsidR="00465480" w:rsidRPr="00465480" w:rsidRDefault="00465480" w:rsidP="00465480">
      <w:pPr>
        <w:rPr>
          <w:rFonts w:ascii="Times New Roman" w:hAnsi="Times New Roman"/>
          <w:sz w:val="28"/>
          <w:szCs w:val="28"/>
        </w:rPr>
      </w:pPr>
    </w:p>
    <w:p w14:paraId="5B3B3220" w14:textId="08FECC8C" w:rsidR="00465480" w:rsidRPr="00465480" w:rsidRDefault="00465480" w:rsidP="00465480">
      <w:pPr>
        <w:rPr>
          <w:rFonts w:ascii="Times New Roman" w:hAnsi="Times New Roman"/>
          <w:sz w:val="28"/>
          <w:szCs w:val="28"/>
        </w:rPr>
      </w:pPr>
    </w:p>
    <w:p w14:paraId="31F9BEF2" w14:textId="551F2A92" w:rsidR="00465480" w:rsidRPr="00465480" w:rsidRDefault="00465480" w:rsidP="00465480">
      <w:pPr>
        <w:rPr>
          <w:rFonts w:ascii="Times New Roman" w:hAnsi="Times New Roman"/>
          <w:sz w:val="28"/>
          <w:szCs w:val="28"/>
        </w:rPr>
      </w:pPr>
    </w:p>
    <w:p w14:paraId="27B10905" w14:textId="4DB3C075" w:rsidR="00465480" w:rsidRPr="00465480" w:rsidRDefault="00465480" w:rsidP="00465480">
      <w:pPr>
        <w:rPr>
          <w:rFonts w:ascii="Times New Roman" w:hAnsi="Times New Roman"/>
          <w:sz w:val="28"/>
          <w:szCs w:val="28"/>
        </w:rPr>
      </w:pPr>
    </w:p>
    <w:p w14:paraId="03EB38D3" w14:textId="71EFB4D7" w:rsidR="00465480" w:rsidRPr="00465480" w:rsidRDefault="00465480" w:rsidP="00465480">
      <w:pPr>
        <w:rPr>
          <w:rFonts w:ascii="Times New Roman" w:hAnsi="Times New Roman"/>
          <w:sz w:val="28"/>
          <w:szCs w:val="28"/>
        </w:rPr>
      </w:pPr>
    </w:p>
    <w:p w14:paraId="13F9932B" w14:textId="688FA439" w:rsidR="00465480" w:rsidRPr="00465480" w:rsidRDefault="00465480" w:rsidP="00465480">
      <w:pPr>
        <w:rPr>
          <w:rFonts w:ascii="Times New Roman" w:hAnsi="Times New Roman"/>
          <w:sz w:val="28"/>
          <w:szCs w:val="28"/>
        </w:rPr>
      </w:pPr>
    </w:p>
    <w:p w14:paraId="699C031C" w14:textId="2130324C" w:rsidR="00465480" w:rsidRPr="00465480" w:rsidRDefault="00465480" w:rsidP="00465480">
      <w:pPr>
        <w:rPr>
          <w:rFonts w:ascii="Times New Roman" w:hAnsi="Times New Roman"/>
          <w:sz w:val="28"/>
          <w:szCs w:val="28"/>
        </w:rPr>
      </w:pPr>
    </w:p>
    <w:p w14:paraId="51066161" w14:textId="77777777" w:rsidR="00465480" w:rsidRPr="00465480" w:rsidRDefault="00465480" w:rsidP="00465480">
      <w:pPr>
        <w:rPr>
          <w:rFonts w:ascii="Times New Roman" w:hAnsi="Times New Roman"/>
          <w:sz w:val="28"/>
          <w:szCs w:val="28"/>
        </w:rPr>
      </w:pPr>
    </w:p>
    <w:sectPr w:rsidR="00465480" w:rsidRPr="00465480" w:rsidSect="00BC1C37">
      <w:pgSz w:w="11906" w:h="16838"/>
      <w:pgMar w:top="426" w:right="850" w:bottom="709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5C4DE" w14:textId="77777777" w:rsidR="005A02CF" w:rsidRDefault="005A02CF" w:rsidP="00E267DF">
      <w:r>
        <w:separator/>
      </w:r>
    </w:p>
  </w:endnote>
  <w:endnote w:type="continuationSeparator" w:id="0">
    <w:p w14:paraId="519C2C7E" w14:textId="77777777" w:rsidR="005A02CF" w:rsidRDefault="005A02CF" w:rsidP="00E2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2DF8D" w14:textId="77777777" w:rsidR="005A02CF" w:rsidRDefault="005A02CF" w:rsidP="00E267DF">
      <w:r>
        <w:separator/>
      </w:r>
    </w:p>
  </w:footnote>
  <w:footnote w:type="continuationSeparator" w:id="0">
    <w:p w14:paraId="30090DE5" w14:textId="77777777" w:rsidR="005A02CF" w:rsidRDefault="005A02CF" w:rsidP="00E26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B7F67"/>
    <w:multiLevelType w:val="hybridMultilevel"/>
    <w:tmpl w:val="0AAE2326"/>
    <w:lvl w:ilvl="0" w:tplc="16344B32">
      <w:start w:val="1"/>
      <w:numFmt w:val="decimal"/>
      <w:suff w:val="space"/>
      <w:lvlText w:val="%1"/>
      <w:lvlJc w:val="center"/>
      <w:pPr>
        <w:ind w:left="709" w:hanging="349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26746"/>
    <w:multiLevelType w:val="hybridMultilevel"/>
    <w:tmpl w:val="48C872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0DC2350"/>
    <w:multiLevelType w:val="hybridMultilevel"/>
    <w:tmpl w:val="CB680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83D50"/>
    <w:multiLevelType w:val="hybridMultilevel"/>
    <w:tmpl w:val="984E5C62"/>
    <w:lvl w:ilvl="0" w:tplc="2D14D9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C9F693C"/>
    <w:multiLevelType w:val="hybridMultilevel"/>
    <w:tmpl w:val="54165060"/>
    <w:lvl w:ilvl="0" w:tplc="73F286A2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411460EF"/>
    <w:multiLevelType w:val="hybridMultilevel"/>
    <w:tmpl w:val="9F3E8E8C"/>
    <w:lvl w:ilvl="0" w:tplc="87683348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A1A18A1"/>
    <w:multiLevelType w:val="hybridMultilevel"/>
    <w:tmpl w:val="3A309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C0D06"/>
    <w:multiLevelType w:val="hybridMultilevel"/>
    <w:tmpl w:val="84FE7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D5592"/>
    <w:multiLevelType w:val="hybridMultilevel"/>
    <w:tmpl w:val="66AC3D62"/>
    <w:lvl w:ilvl="0" w:tplc="070EF39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2CC09E5"/>
    <w:multiLevelType w:val="hybridMultilevel"/>
    <w:tmpl w:val="FF227BA6"/>
    <w:lvl w:ilvl="0" w:tplc="323C8C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A7272AC"/>
    <w:multiLevelType w:val="hybridMultilevel"/>
    <w:tmpl w:val="C5C21B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7ACC26AA"/>
    <w:multiLevelType w:val="multilevel"/>
    <w:tmpl w:val="1BC48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9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B8B"/>
    <w:rsid w:val="000006DA"/>
    <w:rsid w:val="00016910"/>
    <w:rsid w:val="000236C4"/>
    <w:rsid w:val="000308F5"/>
    <w:rsid w:val="00032DD5"/>
    <w:rsid w:val="00033C2C"/>
    <w:rsid w:val="00034AD7"/>
    <w:rsid w:val="00040BB6"/>
    <w:rsid w:val="000415DA"/>
    <w:rsid w:val="00045F66"/>
    <w:rsid w:val="0005068A"/>
    <w:rsid w:val="000624E3"/>
    <w:rsid w:val="000625F6"/>
    <w:rsid w:val="00073533"/>
    <w:rsid w:val="00073793"/>
    <w:rsid w:val="0007635A"/>
    <w:rsid w:val="00081B1F"/>
    <w:rsid w:val="00082278"/>
    <w:rsid w:val="000919B2"/>
    <w:rsid w:val="00091F59"/>
    <w:rsid w:val="000953E6"/>
    <w:rsid w:val="000964A4"/>
    <w:rsid w:val="000A0A7D"/>
    <w:rsid w:val="000C5AD6"/>
    <w:rsid w:val="000C6BAD"/>
    <w:rsid w:val="000D472D"/>
    <w:rsid w:val="000D4A82"/>
    <w:rsid w:val="000D576E"/>
    <w:rsid w:val="000D6253"/>
    <w:rsid w:val="000E748B"/>
    <w:rsid w:val="001037C4"/>
    <w:rsid w:val="00110EBC"/>
    <w:rsid w:val="00116B18"/>
    <w:rsid w:val="00117642"/>
    <w:rsid w:val="001246E2"/>
    <w:rsid w:val="00131198"/>
    <w:rsid w:val="00131A6A"/>
    <w:rsid w:val="00135060"/>
    <w:rsid w:val="00140EF4"/>
    <w:rsid w:val="001440D3"/>
    <w:rsid w:val="001536CB"/>
    <w:rsid w:val="00157E68"/>
    <w:rsid w:val="0016664E"/>
    <w:rsid w:val="00170C00"/>
    <w:rsid w:val="001740F4"/>
    <w:rsid w:val="00177036"/>
    <w:rsid w:val="001841FE"/>
    <w:rsid w:val="00191798"/>
    <w:rsid w:val="001A0210"/>
    <w:rsid w:val="001A4D64"/>
    <w:rsid w:val="001A7C7A"/>
    <w:rsid w:val="001B5845"/>
    <w:rsid w:val="001C53FF"/>
    <w:rsid w:val="001F5E62"/>
    <w:rsid w:val="001F7407"/>
    <w:rsid w:val="00202162"/>
    <w:rsid w:val="002030B5"/>
    <w:rsid w:val="002036D8"/>
    <w:rsid w:val="00203EE7"/>
    <w:rsid w:val="00204BC8"/>
    <w:rsid w:val="00205266"/>
    <w:rsid w:val="0021039B"/>
    <w:rsid w:val="00215256"/>
    <w:rsid w:val="00216137"/>
    <w:rsid w:val="00222E95"/>
    <w:rsid w:val="00235506"/>
    <w:rsid w:val="002423F0"/>
    <w:rsid w:val="002437DA"/>
    <w:rsid w:val="0025097D"/>
    <w:rsid w:val="0025158A"/>
    <w:rsid w:val="00251742"/>
    <w:rsid w:val="00254EB8"/>
    <w:rsid w:val="00261815"/>
    <w:rsid w:val="00263B67"/>
    <w:rsid w:val="00272F6A"/>
    <w:rsid w:val="002774DF"/>
    <w:rsid w:val="00287836"/>
    <w:rsid w:val="00290D09"/>
    <w:rsid w:val="00295FEB"/>
    <w:rsid w:val="002A7D4F"/>
    <w:rsid w:val="002B6648"/>
    <w:rsid w:val="002C2367"/>
    <w:rsid w:val="002C4CFF"/>
    <w:rsid w:val="002D038B"/>
    <w:rsid w:val="002D1553"/>
    <w:rsid w:val="002D770A"/>
    <w:rsid w:val="002E4F69"/>
    <w:rsid w:val="002F3E49"/>
    <w:rsid w:val="002F4C97"/>
    <w:rsid w:val="002F5B28"/>
    <w:rsid w:val="002F7B5D"/>
    <w:rsid w:val="0030071A"/>
    <w:rsid w:val="00305929"/>
    <w:rsid w:val="0031451A"/>
    <w:rsid w:val="003154A8"/>
    <w:rsid w:val="00327A48"/>
    <w:rsid w:val="00336317"/>
    <w:rsid w:val="00342704"/>
    <w:rsid w:val="00343FA1"/>
    <w:rsid w:val="0034684C"/>
    <w:rsid w:val="003505EF"/>
    <w:rsid w:val="00356826"/>
    <w:rsid w:val="00361D2A"/>
    <w:rsid w:val="003815E6"/>
    <w:rsid w:val="00385B99"/>
    <w:rsid w:val="003933E9"/>
    <w:rsid w:val="00394441"/>
    <w:rsid w:val="003A305E"/>
    <w:rsid w:val="003A7D89"/>
    <w:rsid w:val="003B1291"/>
    <w:rsid w:val="003B2B64"/>
    <w:rsid w:val="003B4ACE"/>
    <w:rsid w:val="003B6059"/>
    <w:rsid w:val="003C5E4D"/>
    <w:rsid w:val="003C5F94"/>
    <w:rsid w:val="003C6E69"/>
    <w:rsid w:val="003D400B"/>
    <w:rsid w:val="003D5B22"/>
    <w:rsid w:val="003F1608"/>
    <w:rsid w:val="003F637E"/>
    <w:rsid w:val="003F7E6A"/>
    <w:rsid w:val="00412130"/>
    <w:rsid w:val="004158D9"/>
    <w:rsid w:val="00415971"/>
    <w:rsid w:val="00422DF8"/>
    <w:rsid w:val="00427055"/>
    <w:rsid w:val="004306BF"/>
    <w:rsid w:val="00436872"/>
    <w:rsid w:val="00441B66"/>
    <w:rsid w:val="00442569"/>
    <w:rsid w:val="00452714"/>
    <w:rsid w:val="00453011"/>
    <w:rsid w:val="004579F7"/>
    <w:rsid w:val="004634AC"/>
    <w:rsid w:val="00464ABB"/>
    <w:rsid w:val="00465480"/>
    <w:rsid w:val="00466778"/>
    <w:rsid w:val="00467208"/>
    <w:rsid w:val="004729A9"/>
    <w:rsid w:val="004745C0"/>
    <w:rsid w:val="00482954"/>
    <w:rsid w:val="00487600"/>
    <w:rsid w:val="00495791"/>
    <w:rsid w:val="004A0770"/>
    <w:rsid w:val="004A0947"/>
    <w:rsid w:val="004A0991"/>
    <w:rsid w:val="004B4CF3"/>
    <w:rsid w:val="004B506A"/>
    <w:rsid w:val="004B7035"/>
    <w:rsid w:val="004B74B5"/>
    <w:rsid w:val="004B7825"/>
    <w:rsid w:val="004C124D"/>
    <w:rsid w:val="004C2859"/>
    <w:rsid w:val="004C7033"/>
    <w:rsid w:val="004D4079"/>
    <w:rsid w:val="004D6239"/>
    <w:rsid w:val="004E345C"/>
    <w:rsid w:val="004E5607"/>
    <w:rsid w:val="004F2C8C"/>
    <w:rsid w:val="005143FE"/>
    <w:rsid w:val="0052008C"/>
    <w:rsid w:val="00522286"/>
    <w:rsid w:val="005238F0"/>
    <w:rsid w:val="00523A08"/>
    <w:rsid w:val="00524694"/>
    <w:rsid w:val="00524D1A"/>
    <w:rsid w:val="0053232C"/>
    <w:rsid w:val="005330CF"/>
    <w:rsid w:val="00541589"/>
    <w:rsid w:val="0054221E"/>
    <w:rsid w:val="00553AD0"/>
    <w:rsid w:val="005556DC"/>
    <w:rsid w:val="00557804"/>
    <w:rsid w:val="00560717"/>
    <w:rsid w:val="00562819"/>
    <w:rsid w:val="00563C05"/>
    <w:rsid w:val="0056547F"/>
    <w:rsid w:val="00571DAB"/>
    <w:rsid w:val="00575A84"/>
    <w:rsid w:val="00576238"/>
    <w:rsid w:val="00576BFF"/>
    <w:rsid w:val="0058448B"/>
    <w:rsid w:val="005853B2"/>
    <w:rsid w:val="00585A93"/>
    <w:rsid w:val="00591A8C"/>
    <w:rsid w:val="005A02CF"/>
    <w:rsid w:val="005A4AAB"/>
    <w:rsid w:val="005A4BE7"/>
    <w:rsid w:val="005A4E12"/>
    <w:rsid w:val="005A508D"/>
    <w:rsid w:val="005A610F"/>
    <w:rsid w:val="005B4EA0"/>
    <w:rsid w:val="005B7538"/>
    <w:rsid w:val="005C4577"/>
    <w:rsid w:val="005F3733"/>
    <w:rsid w:val="006050BB"/>
    <w:rsid w:val="00606B02"/>
    <w:rsid w:val="0060703C"/>
    <w:rsid w:val="006116C7"/>
    <w:rsid w:val="00614DA5"/>
    <w:rsid w:val="00616724"/>
    <w:rsid w:val="00616FB0"/>
    <w:rsid w:val="00621112"/>
    <w:rsid w:val="00630120"/>
    <w:rsid w:val="00630784"/>
    <w:rsid w:val="00636A29"/>
    <w:rsid w:val="006373D3"/>
    <w:rsid w:val="00637ED2"/>
    <w:rsid w:val="0066020B"/>
    <w:rsid w:val="00661385"/>
    <w:rsid w:val="006659E2"/>
    <w:rsid w:val="006711BD"/>
    <w:rsid w:val="00693625"/>
    <w:rsid w:val="006A325E"/>
    <w:rsid w:val="006A3708"/>
    <w:rsid w:val="006B6901"/>
    <w:rsid w:val="006C2CF2"/>
    <w:rsid w:val="006C33F6"/>
    <w:rsid w:val="006D27C1"/>
    <w:rsid w:val="006D6E8D"/>
    <w:rsid w:val="006D743B"/>
    <w:rsid w:val="006D7AFB"/>
    <w:rsid w:val="006E7B78"/>
    <w:rsid w:val="007033FC"/>
    <w:rsid w:val="00703C55"/>
    <w:rsid w:val="00712208"/>
    <w:rsid w:val="007170E8"/>
    <w:rsid w:val="00722DD2"/>
    <w:rsid w:val="007256FF"/>
    <w:rsid w:val="00731E7C"/>
    <w:rsid w:val="0073571B"/>
    <w:rsid w:val="007376E9"/>
    <w:rsid w:val="00742A38"/>
    <w:rsid w:val="00743A59"/>
    <w:rsid w:val="007501FF"/>
    <w:rsid w:val="00751A37"/>
    <w:rsid w:val="00752331"/>
    <w:rsid w:val="00761CAC"/>
    <w:rsid w:val="00762916"/>
    <w:rsid w:val="00763AF5"/>
    <w:rsid w:val="007723EF"/>
    <w:rsid w:val="00773412"/>
    <w:rsid w:val="00776952"/>
    <w:rsid w:val="00782703"/>
    <w:rsid w:val="007841E4"/>
    <w:rsid w:val="00795D65"/>
    <w:rsid w:val="00795EDD"/>
    <w:rsid w:val="00796771"/>
    <w:rsid w:val="007969AB"/>
    <w:rsid w:val="007A342B"/>
    <w:rsid w:val="007A3FC7"/>
    <w:rsid w:val="007B0B00"/>
    <w:rsid w:val="007B0E20"/>
    <w:rsid w:val="007B6BD9"/>
    <w:rsid w:val="007B6C58"/>
    <w:rsid w:val="007C3E63"/>
    <w:rsid w:val="007C62C8"/>
    <w:rsid w:val="007C79BE"/>
    <w:rsid w:val="007D74A6"/>
    <w:rsid w:val="007E1F4B"/>
    <w:rsid w:val="007E4BAA"/>
    <w:rsid w:val="007E6F46"/>
    <w:rsid w:val="007E6FB4"/>
    <w:rsid w:val="007F3562"/>
    <w:rsid w:val="007F5242"/>
    <w:rsid w:val="007F531E"/>
    <w:rsid w:val="007F5787"/>
    <w:rsid w:val="007F6665"/>
    <w:rsid w:val="00802F69"/>
    <w:rsid w:val="00813F11"/>
    <w:rsid w:val="00817271"/>
    <w:rsid w:val="00824CC9"/>
    <w:rsid w:val="0083084C"/>
    <w:rsid w:val="00836656"/>
    <w:rsid w:val="00836B5B"/>
    <w:rsid w:val="00840AC3"/>
    <w:rsid w:val="00844B86"/>
    <w:rsid w:val="00845BEE"/>
    <w:rsid w:val="00850423"/>
    <w:rsid w:val="008552CE"/>
    <w:rsid w:val="00856F4A"/>
    <w:rsid w:val="00863C50"/>
    <w:rsid w:val="00875D39"/>
    <w:rsid w:val="00892C57"/>
    <w:rsid w:val="0089324A"/>
    <w:rsid w:val="008A27C5"/>
    <w:rsid w:val="008A575C"/>
    <w:rsid w:val="008B14FE"/>
    <w:rsid w:val="008B4EA5"/>
    <w:rsid w:val="008C0EF7"/>
    <w:rsid w:val="008C6D49"/>
    <w:rsid w:val="008D07E1"/>
    <w:rsid w:val="008D0D29"/>
    <w:rsid w:val="008F043E"/>
    <w:rsid w:val="008F0C9F"/>
    <w:rsid w:val="008F40BA"/>
    <w:rsid w:val="00903139"/>
    <w:rsid w:val="009066C5"/>
    <w:rsid w:val="0091106D"/>
    <w:rsid w:val="00914E9F"/>
    <w:rsid w:val="009224E6"/>
    <w:rsid w:val="00922F75"/>
    <w:rsid w:val="00924E50"/>
    <w:rsid w:val="009310D5"/>
    <w:rsid w:val="00931455"/>
    <w:rsid w:val="00936462"/>
    <w:rsid w:val="00941A78"/>
    <w:rsid w:val="00943872"/>
    <w:rsid w:val="00944069"/>
    <w:rsid w:val="00954500"/>
    <w:rsid w:val="009566FF"/>
    <w:rsid w:val="00960930"/>
    <w:rsid w:val="009652A4"/>
    <w:rsid w:val="00965FCD"/>
    <w:rsid w:val="009735D3"/>
    <w:rsid w:val="0098043F"/>
    <w:rsid w:val="009837DB"/>
    <w:rsid w:val="00984545"/>
    <w:rsid w:val="00986557"/>
    <w:rsid w:val="009904C5"/>
    <w:rsid w:val="00993CA3"/>
    <w:rsid w:val="009970A2"/>
    <w:rsid w:val="009A4041"/>
    <w:rsid w:val="009B48A1"/>
    <w:rsid w:val="009C13BE"/>
    <w:rsid w:val="009C18E3"/>
    <w:rsid w:val="009C4124"/>
    <w:rsid w:val="009C4880"/>
    <w:rsid w:val="009C4D95"/>
    <w:rsid w:val="009D2F3B"/>
    <w:rsid w:val="009D3DD7"/>
    <w:rsid w:val="009D66A6"/>
    <w:rsid w:val="009E3A86"/>
    <w:rsid w:val="009E5ADB"/>
    <w:rsid w:val="009F14BA"/>
    <w:rsid w:val="009F584F"/>
    <w:rsid w:val="00A048D9"/>
    <w:rsid w:val="00A23BB4"/>
    <w:rsid w:val="00A27F1D"/>
    <w:rsid w:val="00A307E1"/>
    <w:rsid w:val="00A3193E"/>
    <w:rsid w:val="00A33EB8"/>
    <w:rsid w:val="00A34C1D"/>
    <w:rsid w:val="00A3598E"/>
    <w:rsid w:val="00A37AF2"/>
    <w:rsid w:val="00A44C62"/>
    <w:rsid w:val="00A46AC2"/>
    <w:rsid w:val="00A5325E"/>
    <w:rsid w:val="00A60955"/>
    <w:rsid w:val="00A61703"/>
    <w:rsid w:val="00A63427"/>
    <w:rsid w:val="00A7467C"/>
    <w:rsid w:val="00A769A0"/>
    <w:rsid w:val="00A76B5C"/>
    <w:rsid w:val="00A87680"/>
    <w:rsid w:val="00A87681"/>
    <w:rsid w:val="00A96A1C"/>
    <w:rsid w:val="00AA0AB6"/>
    <w:rsid w:val="00AA2C37"/>
    <w:rsid w:val="00AA6479"/>
    <w:rsid w:val="00AB1549"/>
    <w:rsid w:val="00AB26E5"/>
    <w:rsid w:val="00AB3509"/>
    <w:rsid w:val="00AB674C"/>
    <w:rsid w:val="00AB7F94"/>
    <w:rsid w:val="00AC3043"/>
    <w:rsid w:val="00AC34A6"/>
    <w:rsid w:val="00AC59FD"/>
    <w:rsid w:val="00AD3E8F"/>
    <w:rsid w:val="00AD5C83"/>
    <w:rsid w:val="00AE0F8C"/>
    <w:rsid w:val="00AE2CF9"/>
    <w:rsid w:val="00AE5054"/>
    <w:rsid w:val="00AE67CF"/>
    <w:rsid w:val="00AF01FA"/>
    <w:rsid w:val="00B03CB6"/>
    <w:rsid w:val="00B041A2"/>
    <w:rsid w:val="00B04B16"/>
    <w:rsid w:val="00B17F31"/>
    <w:rsid w:val="00B244B7"/>
    <w:rsid w:val="00B3036C"/>
    <w:rsid w:val="00B51E13"/>
    <w:rsid w:val="00B52038"/>
    <w:rsid w:val="00B52E23"/>
    <w:rsid w:val="00B53297"/>
    <w:rsid w:val="00B533FE"/>
    <w:rsid w:val="00B55A31"/>
    <w:rsid w:val="00B71BF8"/>
    <w:rsid w:val="00B7207C"/>
    <w:rsid w:val="00B75C69"/>
    <w:rsid w:val="00B77BAC"/>
    <w:rsid w:val="00BA0939"/>
    <w:rsid w:val="00BA142D"/>
    <w:rsid w:val="00BA3957"/>
    <w:rsid w:val="00BA652A"/>
    <w:rsid w:val="00BC17E0"/>
    <w:rsid w:val="00BC1C37"/>
    <w:rsid w:val="00BC2372"/>
    <w:rsid w:val="00BC3B35"/>
    <w:rsid w:val="00BD4E91"/>
    <w:rsid w:val="00BD7BBF"/>
    <w:rsid w:val="00BE0078"/>
    <w:rsid w:val="00BE4268"/>
    <w:rsid w:val="00C013A5"/>
    <w:rsid w:val="00C04B1F"/>
    <w:rsid w:val="00C11CAF"/>
    <w:rsid w:val="00C13067"/>
    <w:rsid w:val="00C13A71"/>
    <w:rsid w:val="00C21C02"/>
    <w:rsid w:val="00C22896"/>
    <w:rsid w:val="00C36C08"/>
    <w:rsid w:val="00C37E6E"/>
    <w:rsid w:val="00C438FE"/>
    <w:rsid w:val="00C4615F"/>
    <w:rsid w:val="00C54DA2"/>
    <w:rsid w:val="00C607E2"/>
    <w:rsid w:val="00C77DA4"/>
    <w:rsid w:val="00C842A9"/>
    <w:rsid w:val="00C864FC"/>
    <w:rsid w:val="00C868A2"/>
    <w:rsid w:val="00C91831"/>
    <w:rsid w:val="00C920F6"/>
    <w:rsid w:val="00C979A0"/>
    <w:rsid w:val="00CA0342"/>
    <w:rsid w:val="00CA0859"/>
    <w:rsid w:val="00CA4A2D"/>
    <w:rsid w:val="00CA4B44"/>
    <w:rsid w:val="00CB1D8E"/>
    <w:rsid w:val="00CB2607"/>
    <w:rsid w:val="00CB26A4"/>
    <w:rsid w:val="00CC0E78"/>
    <w:rsid w:val="00CC2389"/>
    <w:rsid w:val="00CC25CC"/>
    <w:rsid w:val="00CC5080"/>
    <w:rsid w:val="00CD3C06"/>
    <w:rsid w:val="00CD4A32"/>
    <w:rsid w:val="00CE0224"/>
    <w:rsid w:val="00CE07B9"/>
    <w:rsid w:val="00CF348A"/>
    <w:rsid w:val="00D02AA2"/>
    <w:rsid w:val="00D0384D"/>
    <w:rsid w:val="00D07A66"/>
    <w:rsid w:val="00D07C35"/>
    <w:rsid w:val="00D07E18"/>
    <w:rsid w:val="00D23506"/>
    <w:rsid w:val="00D23573"/>
    <w:rsid w:val="00D23D96"/>
    <w:rsid w:val="00D244A9"/>
    <w:rsid w:val="00D26EE4"/>
    <w:rsid w:val="00D316F6"/>
    <w:rsid w:val="00D31D01"/>
    <w:rsid w:val="00D344F9"/>
    <w:rsid w:val="00D405FD"/>
    <w:rsid w:val="00D43315"/>
    <w:rsid w:val="00D5712A"/>
    <w:rsid w:val="00D615D9"/>
    <w:rsid w:val="00D66B62"/>
    <w:rsid w:val="00D67E80"/>
    <w:rsid w:val="00D73C0B"/>
    <w:rsid w:val="00D7502B"/>
    <w:rsid w:val="00D80132"/>
    <w:rsid w:val="00D813FD"/>
    <w:rsid w:val="00D825A0"/>
    <w:rsid w:val="00D8734A"/>
    <w:rsid w:val="00D907D5"/>
    <w:rsid w:val="00D90945"/>
    <w:rsid w:val="00D92667"/>
    <w:rsid w:val="00DA1A1A"/>
    <w:rsid w:val="00DA4FB8"/>
    <w:rsid w:val="00DA54D7"/>
    <w:rsid w:val="00DA6971"/>
    <w:rsid w:val="00DB3889"/>
    <w:rsid w:val="00DC065C"/>
    <w:rsid w:val="00DC0D27"/>
    <w:rsid w:val="00DC35D9"/>
    <w:rsid w:val="00DD0945"/>
    <w:rsid w:val="00DD506B"/>
    <w:rsid w:val="00DD545D"/>
    <w:rsid w:val="00DD7195"/>
    <w:rsid w:val="00DE1AE2"/>
    <w:rsid w:val="00DE23B2"/>
    <w:rsid w:val="00DE37DD"/>
    <w:rsid w:val="00DF3621"/>
    <w:rsid w:val="00DF603B"/>
    <w:rsid w:val="00DF63A3"/>
    <w:rsid w:val="00E02300"/>
    <w:rsid w:val="00E0787C"/>
    <w:rsid w:val="00E138A8"/>
    <w:rsid w:val="00E21165"/>
    <w:rsid w:val="00E21249"/>
    <w:rsid w:val="00E22C65"/>
    <w:rsid w:val="00E267DF"/>
    <w:rsid w:val="00E40FD0"/>
    <w:rsid w:val="00E41AD3"/>
    <w:rsid w:val="00E510AE"/>
    <w:rsid w:val="00E56EF9"/>
    <w:rsid w:val="00E65F41"/>
    <w:rsid w:val="00E66ABE"/>
    <w:rsid w:val="00E716FD"/>
    <w:rsid w:val="00E720F7"/>
    <w:rsid w:val="00E840B9"/>
    <w:rsid w:val="00E90CA3"/>
    <w:rsid w:val="00EA110E"/>
    <w:rsid w:val="00EA24F3"/>
    <w:rsid w:val="00EA5CFC"/>
    <w:rsid w:val="00EB1969"/>
    <w:rsid w:val="00EB46F4"/>
    <w:rsid w:val="00EC4AB7"/>
    <w:rsid w:val="00EC5C54"/>
    <w:rsid w:val="00EC651C"/>
    <w:rsid w:val="00EF1FCC"/>
    <w:rsid w:val="00EF228E"/>
    <w:rsid w:val="00EF544F"/>
    <w:rsid w:val="00F00B8B"/>
    <w:rsid w:val="00F02848"/>
    <w:rsid w:val="00F05680"/>
    <w:rsid w:val="00F128C2"/>
    <w:rsid w:val="00F17DB9"/>
    <w:rsid w:val="00F24CD0"/>
    <w:rsid w:val="00F30F49"/>
    <w:rsid w:val="00F31637"/>
    <w:rsid w:val="00F327FA"/>
    <w:rsid w:val="00F359F6"/>
    <w:rsid w:val="00F3638C"/>
    <w:rsid w:val="00F36597"/>
    <w:rsid w:val="00F36D1B"/>
    <w:rsid w:val="00F37CAB"/>
    <w:rsid w:val="00F41E18"/>
    <w:rsid w:val="00F5088B"/>
    <w:rsid w:val="00F510C6"/>
    <w:rsid w:val="00F5439B"/>
    <w:rsid w:val="00F6307C"/>
    <w:rsid w:val="00F63430"/>
    <w:rsid w:val="00F64E6B"/>
    <w:rsid w:val="00F66CCC"/>
    <w:rsid w:val="00F67A0E"/>
    <w:rsid w:val="00F71C74"/>
    <w:rsid w:val="00F87B5D"/>
    <w:rsid w:val="00F91F8F"/>
    <w:rsid w:val="00F920BC"/>
    <w:rsid w:val="00F94111"/>
    <w:rsid w:val="00FA5AB8"/>
    <w:rsid w:val="00FA5DC7"/>
    <w:rsid w:val="00FB13D2"/>
    <w:rsid w:val="00FB1741"/>
    <w:rsid w:val="00FB4893"/>
    <w:rsid w:val="00FC1E69"/>
    <w:rsid w:val="00FC3C96"/>
    <w:rsid w:val="00FD0BDC"/>
    <w:rsid w:val="00FD1B57"/>
    <w:rsid w:val="00FD4649"/>
    <w:rsid w:val="00FD5D80"/>
    <w:rsid w:val="00FE1EE1"/>
    <w:rsid w:val="00FE4507"/>
    <w:rsid w:val="00FE55A1"/>
    <w:rsid w:val="00FE5E50"/>
    <w:rsid w:val="00FF7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F6139"/>
  <w15:docId w15:val="{81B0D3D4-E82B-434F-9AF4-04F188AC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B8B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E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67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67DF"/>
    <w:rPr>
      <w:rFonts w:eastAsiaTheme="minorEastAsia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267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267DF"/>
    <w:rPr>
      <w:rFonts w:eastAsiaTheme="minorEastAsia" w:cs="Times New Roman"/>
      <w:sz w:val="24"/>
      <w:szCs w:val="24"/>
    </w:rPr>
  </w:style>
  <w:style w:type="paragraph" w:styleId="a8">
    <w:name w:val="No Spacing"/>
    <w:uiPriority w:val="1"/>
    <w:qFormat/>
    <w:rsid w:val="00C11CAF"/>
    <w:pPr>
      <w:spacing w:after="0" w:line="240" w:lineRule="auto"/>
    </w:pPr>
    <w:rPr>
      <w:rFonts w:eastAsiaTheme="minorEastAsia"/>
      <w:lang w:eastAsia="ru-RU"/>
    </w:rPr>
  </w:style>
  <w:style w:type="character" w:customStyle="1" w:styleId="6">
    <w:name w:val="Основной текст (6) + Не курсив"/>
    <w:basedOn w:val="a0"/>
    <w:rsid w:val="00C11C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8F40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40BA"/>
    <w:pPr>
      <w:widowControl w:val="0"/>
      <w:shd w:val="clear" w:color="auto" w:fill="FFFFFF"/>
      <w:spacing w:before="1980" w:after="300" w:line="0" w:lineRule="atLeast"/>
    </w:pPr>
    <w:rPr>
      <w:rFonts w:ascii="Times New Roman" w:eastAsia="Times New Roman" w:hAnsi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D813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13FD"/>
    <w:rPr>
      <w:rFonts w:ascii="Tahoma" w:eastAsiaTheme="minorEastAsi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9735D3"/>
    <w:rPr>
      <w:color w:val="0000FF" w:themeColor="hyperlink"/>
      <w:u w:val="single"/>
    </w:rPr>
  </w:style>
  <w:style w:type="character" w:customStyle="1" w:styleId="1">
    <w:name w:val="Заголовок №1_"/>
    <w:link w:val="10"/>
    <w:rsid w:val="006602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66020B"/>
    <w:pPr>
      <w:shd w:val="clear" w:color="auto" w:fill="FFFFFF"/>
      <w:spacing w:line="331" w:lineRule="exact"/>
      <w:jc w:val="both"/>
      <w:outlineLvl w:val="0"/>
    </w:pPr>
    <w:rPr>
      <w:rFonts w:ascii="Times New Roman" w:eastAsia="Times New Roman" w:hAnsi="Times New Roman"/>
      <w:sz w:val="26"/>
      <w:szCs w:val="26"/>
    </w:rPr>
  </w:style>
  <w:style w:type="table" w:styleId="ac">
    <w:name w:val="Table Grid"/>
    <w:basedOn w:val="a1"/>
    <w:uiPriority w:val="59"/>
    <w:rsid w:val="00DD5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D8734A"/>
    <w:rPr>
      <w:rFonts w:ascii="Times New Roman" w:hAnsi="Times New Roman"/>
    </w:rPr>
  </w:style>
  <w:style w:type="paragraph" w:styleId="ae">
    <w:name w:val="Body Text"/>
    <w:basedOn w:val="a"/>
    <w:link w:val="af"/>
    <w:rsid w:val="00F71C74"/>
    <w:pPr>
      <w:jc w:val="both"/>
    </w:pPr>
    <w:rPr>
      <w:rFonts w:ascii="Times New Roman" w:eastAsia="Times New Roman" w:hAnsi="Times New Roman"/>
      <w:lang w:eastAsia="ru-RU"/>
    </w:rPr>
  </w:style>
  <w:style w:type="character" w:customStyle="1" w:styleId="af">
    <w:name w:val="Основной текст Знак"/>
    <w:basedOn w:val="a0"/>
    <w:link w:val="ae"/>
    <w:rsid w:val="00F71C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F594A-32C2-4779-9718-FCF4A4106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User</cp:lastModifiedBy>
  <cp:revision>25</cp:revision>
  <cp:lastPrinted>2023-12-28T12:38:00Z</cp:lastPrinted>
  <dcterms:created xsi:type="dcterms:W3CDTF">2023-01-09T07:30:00Z</dcterms:created>
  <dcterms:modified xsi:type="dcterms:W3CDTF">2023-12-28T12:39:00Z</dcterms:modified>
</cp:coreProperties>
</file>