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ind w:left="-36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ГЕРБ                                   </w:t>
      </w:r>
    </w:p>
    <w:p>
      <w:pPr>
        <w:pStyle w:val="style0"/>
        <w:spacing w:after="0" w:lineRule="auto" w:line="24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>
      <w:pPr>
        <w:pStyle w:val="style0"/>
        <w:spacing w:after="0" w:lineRule="auto" w:line="24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«Токсовское городское поселение»</w:t>
      </w:r>
    </w:p>
    <w:p>
      <w:pPr>
        <w:pStyle w:val="style0"/>
        <w:spacing w:after="0" w:lineRule="auto" w:line="24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Всеволожского муниципального района</w:t>
      </w:r>
    </w:p>
    <w:p>
      <w:pPr>
        <w:pStyle w:val="style0"/>
        <w:spacing w:after="0" w:lineRule="auto" w:line="24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Ленинградской области</w:t>
      </w:r>
    </w:p>
    <w:p>
      <w:pPr>
        <w:pStyle w:val="style0"/>
        <w:spacing w:after="0" w:lineRule="auto" w:line="24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>
      <w:pPr>
        <w:pStyle w:val="style0"/>
        <w:spacing w:after="0" w:lineRule="auto" w:line="24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СОВЕТ ДЕПУТАТОВ</w:t>
      </w:r>
    </w:p>
    <w:p>
      <w:pPr>
        <w:pStyle w:val="style0"/>
        <w:spacing w:after="0" w:lineRule="auto" w:line="2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>
      <w:pPr>
        <w:pStyle w:val="style0"/>
        <w:spacing w:after="0" w:lineRule="auto" w:line="2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>
      <w:pPr>
        <w:pStyle w:val="style0"/>
        <w:spacing w:after="0" w:lineRule="auto" w:line="2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>
      <w:pPr>
        <w:pStyle w:val="style0"/>
        <w:spacing w:after="0" w:lineRule="auto" w:line="240"/>
        <w:ind w:left="2124" w:firstLine="708"/>
        <w:rPr>
          <w:rFonts w:ascii="Times New Roman" w:eastAsia="Times New Roman" w:hAnsi="Times New Roman"/>
          <w:b/>
          <w:spacing w:val="4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pacing w:val="40"/>
          <w:sz w:val="36"/>
          <w:szCs w:val="36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pacing w:val="40"/>
          <w:sz w:val="36"/>
          <w:szCs w:val="36"/>
          <w:lang w:eastAsia="ru-RU"/>
        </w:rPr>
        <w:t xml:space="preserve">РЕШЕНИЕ </w:t>
      </w:r>
      <w:r>
        <w:rPr>
          <w:rFonts w:ascii="Times New Roman" w:eastAsia="Times New Roman" w:hAnsi="Times New Roman"/>
          <w:b/>
          <w:spacing w:val="40"/>
          <w:sz w:val="36"/>
          <w:szCs w:val="36"/>
          <w:lang w:eastAsia="ru-RU"/>
        </w:rPr>
        <w:t>(проект)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before="643" w:after="0" w:lineRule="auto" w:line="240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240"/>
        <w:ind w:right="4666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г.п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 Токсово</w:t>
      </w:r>
    </w:p>
    <w:p>
      <w:pPr>
        <w:pStyle w:val="style0"/>
        <w:spacing w:after="0" w:lineRule="auto" w:line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84" w:type="dxa"/>
        <w:tblLook w:val="04A0" w:firstRow="1" w:lastRow="0" w:firstColumn="1" w:lastColumn="0" w:noHBand="0" w:noVBand="1"/>
      </w:tblPr>
      <w:tblGrid>
        <w:gridCol w:w="5070"/>
        <w:gridCol w:w="4414"/>
      </w:tblGrid>
      <w:tr>
        <w:trPr/>
        <w:tc>
          <w:tcPr>
            <w:tcW w:w="5070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Совета депутатов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униципального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Токсовское городское поселение» Всеволожского муниципального района Ленинградской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 утверждении Правил благоустройства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№67 от 25.12.2017г.</w:t>
            </w:r>
          </w:p>
        </w:tc>
        <w:tc>
          <w:tcPr>
            <w:tcW w:w="4414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>
      <w:pPr>
        <w:pStyle w:val="style179"/>
        <w:ind w:left="0"/>
        <w:jc w:val="center"/>
        <w:rPr>
          <w:b/>
          <w:sz w:val="26"/>
          <w:szCs w:val="26"/>
        </w:rPr>
      </w:pPr>
    </w:p>
    <w:p>
      <w:pPr>
        <w:pStyle w:val="style0"/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областным законом от 25.12.2018 № 132-оз «О регулировании отдельных вопросов правилами благоустройства территорий муниципальных образований Ленинградской области,  </w:t>
      </w:r>
      <w:r>
        <w:rPr>
          <w:rFonts w:ascii="Times New Roman" w:hAnsi="Times New Roman"/>
          <w:sz w:val="28"/>
          <w:szCs w:val="28"/>
        </w:rPr>
        <w:t xml:space="preserve">Уставом МО «Токсовское городское поселение» Всеволожского района Ленинградской области, </w:t>
      </w:r>
      <w:r>
        <w:rPr>
          <w:rFonts w:ascii="Times New Roman" w:hAnsi="Times New Roman"/>
          <w:sz w:val="28"/>
          <w:szCs w:val="28"/>
        </w:rPr>
        <w:t xml:space="preserve">в целях минимизации ареала произрастания Борщевика Сосновского, ликвидации угрозы неконтролируемого распространения данного растения, </w:t>
      </w:r>
      <w:r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«Токсовское городское поселение» Всеволожского муниципального района Ленинградской области принял </w:t>
      </w:r>
    </w:p>
    <w:p>
      <w:pPr>
        <w:pStyle w:val="style0"/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решение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«Токсовское городское поселение» Всеволожского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№67 от 25.12.2017г. «Об утверждении Правил благоустройства территории муниципального образования «Токсовское городское </w:t>
      </w:r>
      <w:r>
        <w:rPr>
          <w:rFonts w:ascii="Times New Roman" w:hAnsi="Times New Roman"/>
          <w:sz w:val="28"/>
          <w:szCs w:val="28"/>
        </w:rPr>
        <w:t xml:space="preserve">поселение» Всеволожского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№6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ОТДЕЛЬНЫЕ ТРЕБОВАНИЯ ПО БЛАГОУСТРОЙСТВУ ТЕРРИТОРИИ МУНИЦИПАЛЬНОГО ОБРАЗОВАНИЯ «ТОКСОВСКОЕ ГОРОДСКОЕ ПОСЕЛЕНИЕ» ВСЕВОЛОЖСКОГО МУНИЦИПАЛЬНОГО РАЙОНА ЛЕНИНГРАДСКОЙ ОБЛАСТИ»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пунктом 6.11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  <w:lang w:eastAsia="ru-RU"/>
        </w:rPr>
        <w:t xml:space="preserve">обственники и (или) иные законные владельцы земельных участков, в пределах таких земельных участков, а также на прилегающих территориях </w:t>
      </w:r>
      <w:r>
        <w:rPr>
          <w:rFonts w:ascii="Times New Roman" w:hAnsi="Times New Roman"/>
          <w:sz w:val="28"/>
          <w:szCs w:val="28"/>
        </w:rPr>
        <w:t>принима</w:t>
      </w:r>
      <w:r>
        <w:rPr>
          <w:rFonts w:ascii="Times New Roman" w:hAnsi="Times New Roman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 xml:space="preserve"> меры по </w:t>
      </w:r>
      <w:r>
        <w:rPr>
          <w:rFonts w:ascii="Times New Roman" w:hAnsi="Times New Roman"/>
          <w:sz w:val="28"/>
          <w:szCs w:val="28"/>
        </w:rPr>
        <w:t xml:space="preserve">удалению </w:t>
      </w:r>
      <w:r>
        <w:rPr>
          <w:rFonts w:ascii="Times New Roman" w:hAnsi="Times New Roman"/>
          <w:sz w:val="28"/>
          <w:szCs w:val="28"/>
        </w:rPr>
        <w:t xml:space="preserve"> Борщевик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Сосновского (травянистое растение рода Борщевик семейства Зонтичные)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Удаление </w:t>
      </w:r>
      <w:r>
        <w:rPr>
          <w:rFonts w:ascii="Times New Roman" w:hAnsi="Times New Roman"/>
          <w:sz w:val="28"/>
          <w:szCs w:val="28"/>
        </w:rPr>
        <w:t>Борщевика Сосновского может осуществляться следующими способами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еханический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рименяется для уничтожения </w:t>
      </w:r>
      <w:r>
        <w:rPr>
          <w:rFonts w:ascii="Times New Roman" w:hAnsi="Times New Roman"/>
          <w:sz w:val="28"/>
          <w:szCs w:val="28"/>
        </w:rPr>
        <w:t>Борщевика Сосновского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небольших площадях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заключается </w:t>
      </w:r>
      <w:r>
        <w:rPr>
          <w:rFonts w:ascii="Times New Roman" w:hAnsi="Times New Roman"/>
          <w:sz w:val="28"/>
          <w:szCs w:val="28"/>
        </w:rPr>
        <w:t xml:space="preserve">в обрезке цветков в период </w:t>
      </w:r>
      <w:r>
        <w:rPr>
          <w:rFonts w:ascii="Times New Roman" w:hAnsi="Times New Roman"/>
          <w:sz w:val="28"/>
          <w:szCs w:val="28"/>
        </w:rPr>
        <w:t>бутонизации</w:t>
      </w:r>
      <w:r>
        <w:rPr>
          <w:rFonts w:ascii="Times New Roman" w:hAnsi="Times New Roman"/>
          <w:sz w:val="28"/>
          <w:szCs w:val="28"/>
        </w:rPr>
        <w:t xml:space="preserve"> и начала цветения</w:t>
      </w:r>
      <w:r>
        <w:rPr>
          <w:rFonts w:ascii="Times New Roman" w:hAnsi="Times New Roman"/>
          <w:sz w:val="28"/>
          <w:szCs w:val="28"/>
        </w:rPr>
        <w:t xml:space="preserve">, которые </w:t>
      </w:r>
      <w:r>
        <w:rPr>
          <w:rFonts w:ascii="Times New Roman" w:hAnsi="Times New Roman"/>
          <w:sz w:val="28"/>
          <w:szCs w:val="28"/>
        </w:rPr>
        <w:t>подлежат уничтожению</w:t>
      </w:r>
      <w:r>
        <w:rPr>
          <w:rFonts w:ascii="Times New Roman" w:hAnsi="Times New Roman"/>
          <w:sz w:val="28"/>
          <w:szCs w:val="28"/>
        </w:rPr>
        <w:t>, либо пе</w:t>
      </w:r>
      <w:r>
        <w:rPr>
          <w:rFonts w:ascii="Times New Roman" w:hAnsi="Times New Roman"/>
          <w:sz w:val="28"/>
          <w:szCs w:val="28"/>
        </w:rPr>
        <w:t>риодическо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скашивани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Борщевика Сосновского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его </w:t>
      </w:r>
      <w:r>
        <w:rPr>
          <w:rFonts w:ascii="Times New Roman" w:hAnsi="Times New Roman"/>
          <w:sz w:val="28"/>
          <w:szCs w:val="28"/>
        </w:rPr>
        <w:t>бутонизации</w:t>
      </w:r>
      <w:r>
        <w:rPr>
          <w:rFonts w:ascii="Times New Roman" w:hAnsi="Times New Roman"/>
          <w:sz w:val="28"/>
          <w:szCs w:val="28"/>
        </w:rPr>
        <w:t xml:space="preserve"> и начала </w:t>
      </w:r>
      <w:r>
        <w:rPr>
          <w:rFonts w:ascii="Times New Roman" w:hAnsi="Times New Roman"/>
          <w:sz w:val="28"/>
          <w:szCs w:val="28"/>
        </w:rPr>
        <w:t xml:space="preserve">цветения с интервалом 3-4 недели. 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гротехнический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выкапывание корневой системы </w:t>
      </w:r>
      <w:r>
        <w:rPr>
          <w:rFonts w:ascii="Times New Roman" w:hAnsi="Times New Roman"/>
          <w:sz w:val="28"/>
          <w:szCs w:val="28"/>
        </w:rPr>
        <w:t>Борщевика Сосновского</w:t>
      </w:r>
      <w:r>
        <w:rPr>
          <w:rFonts w:ascii="Times New Roman" w:hAnsi="Times New Roman"/>
          <w:sz w:val="28"/>
          <w:szCs w:val="28"/>
        </w:rPr>
        <w:t xml:space="preserve"> ниже корневой шейки на ранних</w:t>
      </w:r>
      <w:r>
        <w:rPr>
          <w:rFonts w:ascii="Times New Roman" w:hAnsi="Times New Roman"/>
          <w:sz w:val="28"/>
          <w:szCs w:val="28"/>
        </w:rPr>
        <w:t xml:space="preserve"> фазах </w:t>
      </w:r>
      <w:r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>и ее уничтожение;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вспашка</w:t>
      </w:r>
      <w:r>
        <w:rPr>
          <w:rFonts w:ascii="Times New Roman" w:hAnsi="Times New Roman"/>
          <w:bCs/>
          <w:sz w:val="28"/>
          <w:szCs w:val="28"/>
        </w:rPr>
        <w:t xml:space="preserve">, которая </w:t>
      </w:r>
      <w:r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рименяется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течение вегетационного сезона</w:t>
      </w:r>
      <w:r>
        <w:rPr>
          <w:rFonts w:ascii="Times New Roman" w:hAnsi="Times New Roman"/>
          <w:sz w:val="28"/>
          <w:szCs w:val="28"/>
        </w:rPr>
        <w:t xml:space="preserve"> Борщевика Сосновского</w:t>
      </w:r>
      <w:r>
        <w:rPr>
          <w:rFonts w:ascii="Times New Roman" w:hAnsi="Times New Roman"/>
          <w:sz w:val="28"/>
          <w:szCs w:val="28"/>
        </w:rPr>
        <w:t xml:space="preserve"> несколько раз. 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применение затеняющих </w:t>
      </w:r>
      <w:r>
        <w:rPr>
          <w:rFonts w:ascii="Times New Roman" w:hAnsi="Times New Roman"/>
          <w:bCs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доступа света </w:t>
      </w:r>
      <w:r>
        <w:rPr>
          <w:rFonts w:ascii="Times New Roman" w:hAnsi="Times New Roman"/>
          <w:sz w:val="28"/>
          <w:szCs w:val="28"/>
        </w:rPr>
        <w:t>к растению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путем укрывания </w:t>
      </w:r>
      <w:r>
        <w:rPr>
          <w:rFonts w:ascii="Times New Roman" w:hAnsi="Times New Roman"/>
          <w:sz w:val="28"/>
          <w:szCs w:val="28"/>
        </w:rPr>
        <w:t>поверхност</w:t>
      </w:r>
      <w:r>
        <w:rPr>
          <w:rFonts w:ascii="Times New Roman" w:hAnsi="Times New Roman"/>
          <w:sz w:val="28"/>
          <w:szCs w:val="28"/>
        </w:rPr>
        <w:t>и участка, занятого Б</w:t>
      </w:r>
      <w:r>
        <w:rPr>
          <w:rFonts w:ascii="Times New Roman" w:hAnsi="Times New Roman"/>
          <w:sz w:val="28"/>
          <w:szCs w:val="28"/>
        </w:rPr>
        <w:t>орщевиком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Сосновского </w:t>
      </w:r>
      <w:r>
        <w:rPr>
          <w:rFonts w:ascii="Times New Roman" w:hAnsi="Times New Roman"/>
          <w:sz w:val="28"/>
          <w:szCs w:val="28"/>
        </w:rPr>
        <w:t>светопоглощающим</w:t>
      </w:r>
      <w:r>
        <w:rPr>
          <w:rFonts w:ascii="Times New Roman" w:hAnsi="Times New Roman"/>
          <w:sz w:val="28"/>
          <w:szCs w:val="28"/>
        </w:rPr>
        <w:t xml:space="preserve"> материалом.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в) химический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опрыскивание </w:t>
      </w:r>
      <w:r>
        <w:rPr>
          <w:rFonts w:ascii="Times New Roman" w:hAnsi="Times New Roman"/>
          <w:sz w:val="28"/>
          <w:szCs w:val="28"/>
        </w:rPr>
        <w:t xml:space="preserve">с соблюдением требований законодательства </w:t>
      </w:r>
      <w:r>
        <w:rPr>
          <w:rFonts w:ascii="Times New Roman" w:hAnsi="Times New Roman"/>
          <w:sz w:val="28"/>
          <w:szCs w:val="28"/>
        </w:rPr>
        <w:t xml:space="preserve">очагов произрастания </w:t>
      </w:r>
      <w:r>
        <w:rPr>
          <w:rFonts w:ascii="Times New Roman" w:hAnsi="Times New Roman"/>
          <w:sz w:val="28"/>
          <w:szCs w:val="28"/>
        </w:rPr>
        <w:t xml:space="preserve">Борщевика Сосновского </w:t>
      </w:r>
      <w:r>
        <w:rPr>
          <w:rFonts w:ascii="Times New Roman" w:hAnsi="Times New Roman"/>
          <w:sz w:val="28"/>
          <w:szCs w:val="28"/>
        </w:rPr>
        <w:t>гербицидами, прошедшими процедуру государственной регистрации и включенными в «Государственный</w:t>
      </w:r>
      <w:r>
        <w:rPr>
          <w:rFonts w:ascii="Times New Roman" w:hAnsi="Times New Roman"/>
          <w:sz w:val="28"/>
          <w:szCs w:val="28"/>
        </w:rPr>
        <w:t xml:space="preserve"> каталог пестицидов и </w:t>
      </w:r>
      <w:r>
        <w:rPr>
          <w:rFonts w:ascii="Times New Roman" w:hAnsi="Times New Roman"/>
          <w:sz w:val="28"/>
          <w:szCs w:val="28"/>
        </w:rPr>
        <w:t>агрохимикатов</w:t>
      </w:r>
      <w:r>
        <w:rPr>
          <w:rFonts w:ascii="Times New Roman" w:hAnsi="Times New Roman"/>
          <w:sz w:val="28"/>
          <w:szCs w:val="28"/>
        </w:rPr>
        <w:t xml:space="preserve">, разрешенных к применению на территории РФ». 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</w:t>
      </w:r>
      <w:r>
        <w:rPr>
          <w:rFonts w:ascii="Times New Roman" w:hAnsi="Times New Roman"/>
          <w:sz w:val="28"/>
          <w:szCs w:val="28"/>
        </w:rPr>
        <w:t>водоохранных</w:t>
      </w:r>
      <w:r>
        <w:rPr>
          <w:rFonts w:ascii="Times New Roman" w:hAnsi="Times New Roman"/>
          <w:sz w:val="28"/>
          <w:szCs w:val="28"/>
        </w:rPr>
        <w:t xml:space="preserve">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</w:t>
      </w:r>
      <w:r>
        <w:rPr>
          <w:rFonts w:ascii="Times New Roman" w:hAnsi="Times New Roman"/>
          <w:sz w:val="28"/>
          <w:szCs w:val="28"/>
        </w:rPr>
        <w:t>50 метров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его опубликования </w:t>
      </w:r>
      <w:r>
        <w:rPr>
          <w:rFonts w:ascii="Times New Roman" w:hAnsi="Times New Roman"/>
          <w:sz w:val="28"/>
          <w:szCs w:val="28"/>
        </w:rPr>
        <w:t xml:space="preserve">и подлежит размещению </w:t>
      </w:r>
      <w:r>
        <w:rPr>
          <w:rFonts w:ascii="Times New Roman" w:hAnsi="Times New Roman"/>
          <w:bCs/>
          <w:sz w:val="28"/>
          <w:szCs w:val="28"/>
          <w:lang w:eastAsia="ru-RU"/>
        </w:rPr>
        <w:t>в газете «Вести Токсово» и в сети Интернет на официальном сайте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www.toksovo-lo.</w:t>
      </w:r>
    </w:p>
    <w:p>
      <w:pPr>
        <w:pStyle w:val="style0"/>
        <w:tabs>
          <w:tab w:val="left" w:leader="none" w:pos="7200"/>
        </w:tabs>
        <w:spacing w:after="0" w:lineRule="auto" w:line="2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>
      <w:pPr>
        <w:pStyle w:val="style0"/>
        <w:tabs>
          <w:tab w:val="left" w:leader="none" w:pos="7200"/>
        </w:tabs>
        <w:spacing w:after="0" w:lineRule="auto" w:line="2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>
      <w:pPr>
        <w:pStyle w:val="style0"/>
        <w:suppressAutoHyphens/>
        <w:spacing w:after="0" w:lineRule="auto" w:line="2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>О.В. Ковальчук</w:t>
      </w:r>
      <w:bookmarkStart w:id="0" w:name="_GoBack"/>
      <w:bookmarkEnd w:id="0"/>
    </w:p>
    <w:sectPr>
      <w:headerReference w:type="even" r:id="rId2"/>
      <w:headerReference w:type="default" r:id="rId3"/>
      <w:footerReference w:type="default" r:id="rId4"/>
      <w:pgSz w:w="11906" w:h="16838" w:orient="portrait"/>
      <w:pgMar w:top="851" w:right="99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framePr w:wrap="around" w:hAnchor="margin" w:vAnchor="text" w:xAlign="center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end"/>
    </w:r>
  </w:p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framePr w:wrap="around" w:hAnchor="margin" w:vAnchor="text" w:xAlign="center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separate"/>
    </w:r>
    <w:r>
      <w:rPr>
        <w:rStyle w:val="style41"/>
        <w:noProof/>
      </w:rPr>
      <w:t>2</w:t>
    </w:r>
    <w:r>
      <w:rPr>
        <w:rStyle w:val="style41"/>
      </w:rPr>
      <w:fldChar w:fldCharType="end"/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Calibri" w:hAnsi="Times New Roman"/>
        <w:sz w:val="22"/>
        <w:szCs w:val="22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ascii="Calibri" w:hAnsi="Calibri"/>
      <w:lang w:eastAsia="en-US"/>
    </w:rPr>
  </w:style>
  <w:style w:type="paragraph" w:styleId="style1">
    <w:name w:val="heading 1"/>
    <w:basedOn w:val="style0"/>
    <w:next w:val="style0"/>
    <w:link w:val="style4097"/>
    <w:qFormat/>
    <w:uiPriority w:val="99"/>
    <w:pPr>
      <w:keepNext/>
      <w:keepLines/>
      <w:spacing w:before="480" w:after="0" w:lineRule="auto" w:line="24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style2">
    <w:name w:val="heading 2"/>
    <w:basedOn w:val="style0"/>
    <w:next w:val="style0"/>
    <w:link w:val="style4098"/>
    <w:qFormat/>
    <w:uiPriority w:val="99"/>
    <w:pPr>
      <w:keepNext/>
      <w:keepLines/>
      <w:spacing w:before="200" w:after="0" w:lineRule="auto" w:line="24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1 Знак"/>
    <w:basedOn w:val="style65"/>
    <w:next w:val="style4097"/>
    <w:link w:val="style1"/>
    <w:uiPriority w:val="99"/>
    <w:rPr>
      <w:rFonts w:ascii="Cambria" w:cs="Times New Roman" w:hAnsi="Cambria"/>
      <w:b/>
      <w:bCs/>
      <w:color w:val="365f91"/>
      <w:sz w:val="28"/>
      <w:szCs w:val="28"/>
    </w:rPr>
  </w:style>
  <w:style w:type="character" w:customStyle="1" w:styleId="style4098">
    <w:name w:val="Заголовок 2 Знак"/>
    <w:basedOn w:val="style65"/>
    <w:next w:val="style4098"/>
    <w:link w:val="style2"/>
    <w:uiPriority w:val="99"/>
    <w:rPr>
      <w:rFonts w:ascii="Cambria" w:cs="Times New Roman" w:hAnsi="Cambria"/>
      <w:b/>
      <w:bCs/>
      <w:color w:val="4f81bd"/>
      <w:sz w:val="26"/>
      <w:szCs w:val="26"/>
    </w:rPr>
  </w:style>
  <w:style w:type="character" w:styleId="style87">
    <w:name w:val="Strong"/>
    <w:basedOn w:val="style65"/>
    <w:next w:val="style87"/>
    <w:qFormat/>
    <w:uiPriority w:val="99"/>
    <w:rPr>
      <w:rFonts w:cs="Times New Roman"/>
      <w:b/>
    </w:rPr>
  </w:style>
  <w:style w:type="paragraph" w:styleId="style157">
    <w:name w:val="No Spacing"/>
    <w:next w:val="style157"/>
    <w:qFormat/>
    <w:uiPriority w:val="99"/>
    <w:pPr/>
    <w:rPr>
      <w:sz w:val="28"/>
      <w:szCs w:val="28"/>
      <w:lang w:eastAsia="en-US"/>
    </w:rPr>
  </w:style>
  <w:style w:type="paragraph" w:styleId="style179">
    <w:name w:val="List Paragraph"/>
    <w:basedOn w:val="style0"/>
    <w:next w:val="style179"/>
    <w:qFormat/>
    <w:uiPriority w:val="99"/>
    <w:pPr>
      <w:spacing w:after="0" w:lineRule="auto" w:line="240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099">
    <w:name w:val="Нижний колонтитул Знак"/>
    <w:basedOn w:val="style65"/>
    <w:next w:val="style4099"/>
    <w:link w:val="style32"/>
    <w:uiPriority w:val="99"/>
    <w:rPr>
      <w:rFonts w:ascii="Calibri" w:cs="Times New Roman" w:hAnsi="Calibri"/>
      <w:sz w:val="22"/>
      <w:szCs w:val="22"/>
    </w:rPr>
  </w:style>
  <w:style w:type="character" w:styleId="style85">
    <w:name w:val="Hyperlink"/>
    <w:basedOn w:val="style65"/>
    <w:next w:val="style85"/>
    <w:uiPriority w:val="99"/>
    <w:rPr>
      <w:rFonts w:cs="Times New Roman"/>
      <w:color w:val="0000ff"/>
      <w:u w:val="single"/>
    </w:rPr>
  </w:style>
  <w:style w:type="character" w:customStyle="1" w:styleId="style4100">
    <w:name w:val="w"/>
    <w:basedOn w:val="style65"/>
    <w:next w:val="style4100"/>
    <w:uiPriority w:val="99"/>
    <w:rPr>
      <w:rFonts w:cs="Times New Roman"/>
    </w:rPr>
  </w:style>
  <w:style w:type="paragraph" w:styleId="style31">
    <w:name w:val="header"/>
    <w:basedOn w:val="style0"/>
    <w:next w:val="style31"/>
    <w:link w:val="style4101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101">
    <w:name w:val="Верхний колонтитул Знак"/>
    <w:basedOn w:val="style65"/>
    <w:next w:val="style4101"/>
    <w:link w:val="style31"/>
    <w:uiPriority w:val="99"/>
    <w:rPr>
      <w:rFonts w:ascii="Calibri" w:cs="Times New Roman" w:hAnsi="Calibri"/>
      <w:lang w:eastAsia="en-US"/>
    </w:rPr>
  </w:style>
  <w:style w:type="character" w:styleId="style41">
    <w:name w:val="page number"/>
    <w:basedOn w:val="style65"/>
    <w:next w:val="style41"/>
    <w:uiPriority w:val="99"/>
    <w:rPr>
      <w:rFonts w:cs="Times New Roman"/>
    </w:rPr>
  </w:style>
  <w:style w:type="paragraph" w:styleId="style153">
    <w:name w:val="Balloon Text"/>
    <w:basedOn w:val="style0"/>
    <w:next w:val="style153"/>
    <w:link w:val="style4102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2">
    <w:name w:val="Текст выноски Знак"/>
    <w:basedOn w:val="style65"/>
    <w:next w:val="style4102"/>
    <w:link w:val="style153"/>
    <w:uiPriority w:val="99"/>
    <w:rPr>
      <w:rFonts w:ascii="Tahoma" w:cs="Tahoma" w:hAnsi="Tahoma"/>
      <w:sz w:val="16"/>
      <w:szCs w:val="16"/>
      <w:lang w:eastAsia="en-US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1" Type="http://schemas.openxmlformats.org/officeDocument/2006/relationships/numbering" Target="numbering.xml"/><Relationship Id="rId4" Type="http://schemas.openxmlformats.org/officeDocument/2006/relationships/footer" Target="footer3.xml"/><Relationship Id="rId3" Type="http://schemas.openxmlformats.org/officeDocument/2006/relationships/header" Target="header2.xml"/><Relationship Id="rId6" Type="http://schemas.openxmlformats.org/officeDocument/2006/relationships/fontTable" Target="fontTable.xml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Words>424</Words>
  <Characters>3328</Characters>
  <Application>WPS Office</Application>
  <DocSecurity>0</DocSecurity>
  <Paragraphs>43</Paragraphs>
  <ScaleCrop>false</ScaleCrop>
  <Company>Прокуратура ЛО</Company>
  <LinksUpToDate>false</LinksUpToDate>
  <CharactersWithSpaces>3805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2019-08-02T08:00:00Z</dcterms:created>
  <dc:creator>Прокурор</dc:creator>
  <lastModifiedBy>Lenovo TAB 2 A10-70L</lastModifiedBy>
  <lastPrinted>2019-08-02T08:27:00Z</lastPrinted>
  <dcterms:modified xsi:type="dcterms:W3CDTF">2019-12-18T01:43:48Z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