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F3" w:rsidRDefault="006C4AF3" w:rsidP="006C4A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6824CF" w:rsidRPr="006824CF" w:rsidRDefault="006824CF" w:rsidP="0072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24CF">
        <w:rPr>
          <w:rFonts w:ascii="Times New Roman" w:eastAsia="Times New Roman" w:hAnsi="Times New Roman" w:cs="Times New Roman"/>
          <w:b/>
          <w:sz w:val="32"/>
          <w:szCs w:val="32"/>
        </w:rPr>
        <w:t>ГЕРБ</w:t>
      </w:r>
    </w:p>
    <w:p w:rsidR="006824CF" w:rsidRPr="006824CF" w:rsidRDefault="006824CF" w:rsidP="0072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24CF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образование</w:t>
      </w:r>
    </w:p>
    <w:p w:rsidR="006824CF" w:rsidRPr="006824CF" w:rsidRDefault="006824CF" w:rsidP="0072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24CF">
        <w:rPr>
          <w:rFonts w:ascii="Times New Roman" w:eastAsia="Times New Roman" w:hAnsi="Times New Roman" w:cs="Times New Roman"/>
          <w:b/>
          <w:sz w:val="32"/>
          <w:szCs w:val="32"/>
        </w:rPr>
        <w:t>«Токсовское городское поселение»</w:t>
      </w:r>
    </w:p>
    <w:p w:rsidR="006824CF" w:rsidRPr="006824CF" w:rsidRDefault="006824CF" w:rsidP="0072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24CF">
        <w:rPr>
          <w:rFonts w:ascii="Times New Roman" w:eastAsia="Times New Roman" w:hAnsi="Times New Roman" w:cs="Times New Roman"/>
          <w:b/>
          <w:sz w:val="32"/>
          <w:szCs w:val="32"/>
        </w:rPr>
        <w:t>Всеволожского муниципального района</w:t>
      </w:r>
    </w:p>
    <w:p w:rsidR="006824CF" w:rsidRPr="006824CF" w:rsidRDefault="006824CF" w:rsidP="0072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24CF">
        <w:rPr>
          <w:rFonts w:ascii="Times New Roman" w:eastAsia="Times New Roman" w:hAnsi="Times New Roman" w:cs="Times New Roman"/>
          <w:b/>
          <w:sz w:val="32"/>
          <w:szCs w:val="32"/>
        </w:rPr>
        <w:t>Ленинградской области</w:t>
      </w:r>
    </w:p>
    <w:p w:rsidR="006824CF" w:rsidRPr="006824CF" w:rsidRDefault="006824CF" w:rsidP="0072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24CF" w:rsidRPr="006824CF" w:rsidRDefault="006824CF" w:rsidP="0072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24CF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6824CF" w:rsidRPr="007711DA" w:rsidRDefault="006824CF" w:rsidP="007243D5">
      <w:pPr>
        <w:spacing w:after="0" w:line="240" w:lineRule="auto"/>
        <w:jc w:val="center"/>
        <w:rPr>
          <w:sz w:val="24"/>
          <w:szCs w:val="24"/>
        </w:rPr>
      </w:pPr>
    </w:p>
    <w:p w:rsidR="006824CF" w:rsidRPr="006824CF" w:rsidRDefault="006824CF" w:rsidP="007243D5">
      <w:pPr>
        <w:spacing w:after="0" w:line="240" w:lineRule="auto"/>
        <w:ind w:firstLine="708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6824CF">
        <w:rPr>
          <w:rFonts w:ascii="Times New Roman" w:hAnsi="Times New Roman" w:cs="Times New Roman"/>
          <w:b/>
          <w:spacing w:val="40"/>
          <w:sz w:val="36"/>
          <w:szCs w:val="36"/>
        </w:rPr>
        <w:t xml:space="preserve">      </w:t>
      </w:r>
      <w:r w:rsidRPr="006824CF">
        <w:rPr>
          <w:rFonts w:ascii="Times New Roman" w:hAnsi="Times New Roman" w:cs="Times New Roman"/>
          <w:b/>
          <w:spacing w:val="40"/>
          <w:sz w:val="32"/>
          <w:szCs w:val="32"/>
        </w:rPr>
        <w:t>РЕШЕНИЕ</w:t>
      </w:r>
    </w:p>
    <w:p w:rsidR="006824CF" w:rsidRPr="00931405" w:rsidRDefault="006824CF" w:rsidP="007243D5">
      <w:pPr>
        <w:spacing w:after="0" w:line="240" w:lineRule="auto"/>
        <w:jc w:val="center"/>
        <w:rPr>
          <w:sz w:val="24"/>
          <w:szCs w:val="24"/>
        </w:rPr>
      </w:pPr>
    </w:p>
    <w:p w:rsidR="006824CF" w:rsidRPr="006824CF" w:rsidRDefault="006824CF" w:rsidP="00724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 w:rsidRPr="006824CF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proofErr w:type="gramEnd"/>
      <w:r w:rsidRPr="006824CF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6824CF">
        <w:rPr>
          <w:rFonts w:ascii="Times New Roman" w:hAnsi="Times New Roman" w:cs="Times New Roman"/>
          <w:sz w:val="28"/>
          <w:szCs w:val="28"/>
        </w:rPr>
        <w:tab/>
      </w:r>
      <w:r w:rsidRPr="006824CF">
        <w:rPr>
          <w:rFonts w:ascii="Times New Roman" w:hAnsi="Times New Roman" w:cs="Times New Roman"/>
          <w:sz w:val="28"/>
          <w:szCs w:val="28"/>
        </w:rPr>
        <w:tab/>
      </w:r>
      <w:r w:rsidRPr="006824CF">
        <w:rPr>
          <w:rFonts w:ascii="Times New Roman" w:hAnsi="Times New Roman" w:cs="Times New Roman"/>
          <w:sz w:val="28"/>
          <w:szCs w:val="28"/>
        </w:rPr>
        <w:tab/>
      </w:r>
      <w:r w:rsidRPr="006824C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824CF">
        <w:rPr>
          <w:rFonts w:ascii="Times New Roman" w:hAnsi="Times New Roman" w:cs="Times New Roman"/>
          <w:sz w:val="28"/>
          <w:szCs w:val="28"/>
        </w:rPr>
        <w:tab/>
      </w:r>
      <w:r w:rsidRPr="006824CF">
        <w:rPr>
          <w:rFonts w:ascii="Times New Roman" w:hAnsi="Times New Roman" w:cs="Times New Roman"/>
          <w:sz w:val="28"/>
          <w:szCs w:val="28"/>
        </w:rPr>
        <w:tab/>
      </w:r>
      <w:r w:rsidRPr="006824C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824CF">
        <w:rPr>
          <w:rFonts w:ascii="Times New Roman" w:hAnsi="Times New Roman" w:cs="Times New Roman"/>
          <w:sz w:val="28"/>
          <w:szCs w:val="28"/>
        </w:rPr>
        <w:tab/>
      </w:r>
      <w:r w:rsidRPr="006824CF">
        <w:rPr>
          <w:rFonts w:ascii="Times New Roman" w:hAnsi="Times New Roman" w:cs="Times New Roman"/>
          <w:sz w:val="28"/>
          <w:szCs w:val="28"/>
        </w:rPr>
        <w:tab/>
      </w:r>
      <w:r w:rsidRPr="006824CF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6824CF" w:rsidRPr="006824CF" w:rsidRDefault="006824CF" w:rsidP="00724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4CF">
        <w:rPr>
          <w:rFonts w:ascii="Times New Roman" w:hAnsi="Times New Roman" w:cs="Times New Roman"/>
          <w:sz w:val="28"/>
          <w:szCs w:val="28"/>
        </w:rPr>
        <w:t xml:space="preserve">  г. п. Токсово</w:t>
      </w:r>
    </w:p>
    <w:p w:rsidR="00380DFA" w:rsidRDefault="00380DFA" w:rsidP="00724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4CF" w:rsidRPr="00AF36D4" w:rsidRDefault="006824CF" w:rsidP="00724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6824CF" w:rsidRPr="00AF36D4" w:rsidRDefault="006824CF" w:rsidP="00724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4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</w:p>
    <w:p w:rsidR="00AF36D4" w:rsidRDefault="00BF3C31" w:rsidP="007243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6D4">
        <w:rPr>
          <w:rFonts w:ascii="Times New Roman" w:hAnsi="Times New Roman" w:cs="Times New Roman"/>
          <w:sz w:val="28"/>
          <w:szCs w:val="28"/>
        </w:rPr>
        <w:t xml:space="preserve">№14 от 29.03.2018 </w:t>
      </w:r>
      <w:r w:rsidR="00AF36D4" w:rsidRPr="00AF36D4">
        <w:rPr>
          <w:rFonts w:ascii="Times New Roman" w:hAnsi="Times New Roman" w:cs="Times New Roman"/>
          <w:sz w:val="28"/>
          <w:szCs w:val="28"/>
        </w:rPr>
        <w:t>«</w:t>
      </w:r>
      <w:r w:rsidR="00AF36D4" w:rsidRPr="00AF36D4">
        <w:rPr>
          <w:rFonts w:ascii="Times New Roman" w:hAnsi="Times New Roman" w:cs="Times New Roman"/>
          <w:color w:val="000000"/>
          <w:sz w:val="28"/>
          <w:szCs w:val="28"/>
        </w:rPr>
        <w:t xml:space="preserve">О представлении </w:t>
      </w:r>
    </w:p>
    <w:p w:rsidR="00AF36D4" w:rsidRPr="00AF36D4" w:rsidRDefault="00AF36D4" w:rsidP="007243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6D4"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о доходах, расходах, об имуществе и </w:t>
      </w:r>
    </w:p>
    <w:p w:rsidR="006824CF" w:rsidRPr="00AF36D4" w:rsidRDefault="00AF36D4" w:rsidP="00724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D4">
        <w:rPr>
          <w:rFonts w:ascii="Times New Roman" w:hAnsi="Times New Roman" w:cs="Times New Roman"/>
          <w:color w:val="000000"/>
          <w:sz w:val="28"/>
          <w:szCs w:val="28"/>
        </w:rPr>
        <w:t>обязательствах имущественного характера»</w:t>
      </w:r>
    </w:p>
    <w:p w:rsidR="00BF3C31" w:rsidRDefault="00BF3C31" w:rsidP="00724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31" w:rsidRPr="00910BF0" w:rsidRDefault="00BF3C31" w:rsidP="007243D5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910BF0">
        <w:rPr>
          <w:sz w:val="28"/>
          <w:szCs w:val="28"/>
        </w:rPr>
        <w:t xml:space="preserve">В целях приведения в соответствие с федеральным и областным законодательством муниципальных правовых актов органов местного самоуправления, регламентирующих представление сведений гражданами, претендующими на замещение должностей </w:t>
      </w:r>
      <w:r w:rsidRPr="00910BF0">
        <w:rPr>
          <w:color w:val="000000"/>
          <w:sz w:val="28"/>
          <w:szCs w:val="28"/>
        </w:rPr>
        <w:t xml:space="preserve">и замещающие должности, осуществление полномочий по которым влечет за собой обязанность представлять данные сведения, </w:t>
      </w:r>
      <w:r w:rsidRPr="00910BF0">
        <w:rPr>
          <w:sz w:val="28"/>
          <w:szCs w:val="28"/>
        </w:rPr>
        <w:t>н</w:t>
      </w:r>
      <w:r w:rsidR="00BF57F2" w:rsidRPr="00910BF0">
        <w:rPr>
          <w:sz w:val="28"/>
          <w:szCs w:val="28"/>
        </w:rPr>
        <w:t xml:space="preserve">а основании Постановления Губернатора Ленинградской области от 24.09.2018 года № 60-пг «О внесении изменений в отдельные постановления Губернатора Ленинградской области по вопросам противодействия коррупции», </w:t>
      </w:r>
      <w:r w:rsidRPr="00910BF0">
        <w:rPr>
          <w:color w:val="000000"/>
          <w:sz w:val="28"/>
          <w:szCs w:val="28"/>
        </w:rPr>
        <w:t xml:space="preserve">совет депутатов муниципального образования «Токсовское городское поселение» Всеволожского муниципального района Ленинградской области принял </w:t>
      </w:r>
    </w:p>
    <w:p w:rsidR="00BF3C31" w:rsidRPr="00910BF0" w:rsidRDefault="00BF3C31" w:rsidP="00910B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BF0"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:rsidR="00380DFA" w:rsidRPr="00910BF0" w:rsidRDefault="00380DFA" w:rsidP="0091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34A" w:rsidRPr="00910BF0" w:rsidRDefault="0031234A" w:rsidP="00910BF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BF0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910BF0">
        <w:rPr>
          <w:rFonts w:ascii="Times New Roman" w:hAnsi="Times New Roman" w:cs="Times New Roman"/>
          <w:color w:val="000000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лицами, претендующими на замещение должностей и замещающие должности, осуществление полномочий по которым влечет за собой обязанность представлять данные сведения</w:t>
      </w:r>
      <w:r w:rsidR="00981AD2" w:rsidRPr="00910BF0">
        <w:rPr>
          <w:rFonts w:ascii="Times New Roman" w:hAnsi="Times New Roman" w:cs="Times New Roman"/>
          <w:color w:val="000000"/>
          <w:sz w:val="28"/>
          <w:szCs w:val="28"/>
        </w:rPr>
        <w:t>, утвержденное Р</w:t>
      </w:r>
      <w:r w:rsidRPr="00910BF0">
        <w:rPr>
          <w:rFonts w:ascii="Times New Roman" w:hAnsi="Times New Roman" w:cs="Times New Roman"/>
          <w:color w:val="000000"/>
          <w:sz w:val="28"/>
          <w:szCs w:val="28"/>
        </w:rPr>
        <w:t xml:space="preserve">ешением совета депутатов от 29.03.2018 №14 </w:t>
      </w:r>
      <w:r w:rsidR="006B2570" w:rsidRPr="00910BF0">
        <w:rPr>
          <w:rFonts w:ascii="Times New Roman" w:hAnsi="Times New Roman" w:cs="Times New Roman"/>
          <w:color w:val="000000"/>
          <w:sz w:val="28"/>
          <w:szCs w:val="28"/>
        </w:rPr>
        <w:t>следующе</w:t>
      </w:r>
      <w:r w:rsidRPr="00910BF0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6B2570" w:rsidRPr="00910BF0"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 w:rsidRPr="00910B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17EBA" w:rsidRPr="00910BF0" w:rsidRDefault="0031234A" w:rsidP="000727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BF0">
        <w:rPr>
          <w:rFonts w:ascii="Times New Roman" w:hAnsi="Times New Roman" w:cs="Times New Roman"/>
          <w:color w:val="000000"/>
          <w:sz w:val="28"/>
          <w:szCs w:val="28"/>
        </w:rPr>
        <w:t xml:space="preserve">Пункт 10 </w:t>
      </w:r>
      <w:r w:rsidR="006B2570" w:rsidRPr="00910BF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Pr="00910BF0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</w:t>
      </w:r>
      <w:r w:rsidR="00617EBA" w:rsidRPr="00910B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94AF5" w:rsidRPr="00910BF0" w:rsidRDefault="0031234A" w:rsidP="00B63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BF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50897" w:rsidRPr="00910BF0">
        <w:rPr>
          <w:rFonts w:ascii="Times New Roman" w:hAnsi="Times New Roman" w:cs="Times New Roman"/>
          <w:color w:val="000000"/>
          <w:sz w:val="28"/>
          <w:szCs w:val="28"/>
        </w:rPr>
        <w:t xml:space="preserve">п.10 </w:t>
      </w:r>
      <w:r w:rsidRPr="00910BF0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подаются по форме справки, утвержденной Указом Президента Российской Федерации от 23 июня 2014 г. N460 "Об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Pr="00910B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Президента Российской Федерации" (далее – справка)</w:t>
      </w:r>
      <w:r w:rsidR="006C4AF3" w:rsidRPr="00910B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10BF0">
        <w:rPr>
          <w:rFonts w:ascii="Times New Roman" w:hAnsi="Times New Roman" w:cs="Times New Roman"/>
          <w:color w:val="000000"/>
          <w:sz w:val="28"/>
          <w:szCs w:val="28"/>
        </w:rPr>
        <w:t>заполненной с использованием специального программного обеспечения «Справки БК»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FE168F" w:rsidRPr="00910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0DFA" w:rsidRPr="00910BF0" w:rsidRDefault="00910BF0" w:rsidP="00B630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BF0">
        <w:rPr>
          <w:rFonts w:ascii="Times New Roman" w:hAnsi="Times New Roman" w:cs="Times New Roman"/>
          <w:color w:val="000000"/>
          <w:sz w:val="28"/>
          <w:szCs w:val="28"/>
        </w:rPr>
        <w:t>Настоящее изменение вступает в силу 01.01.2019 года</w:t>
      </w:r>
      <w:r w:rsidR="00380DFA" w:rsidRPr="00910B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2570" w:rsidRPr="00910BF0" w:rsidRDefault="006B2570" w:rsidP="00B630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BF0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газете «Вести Токсово» и на официальном сайте муниципального образования «Токсовское городское поселение» </w:t>
      </w:r>
      <w:hyperlink r:id="rId5" w:history="1">
        <w:proofErr w:type="gramStart"/>
        <w:r w:rsidRPr="00910B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10BF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10B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10B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0B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toksovo</w:t>
        </w:r>
        <w:proofErr w:type="spellEnd"/>
        <w:r w:rsidRPr="00910BF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10B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lo</w:t>
        </w:r>
        <w:r w:rsidRPr="00910B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0B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10BF0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910BF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10BF0">
        <w:rPr>
          <w:rFonts w:ascii="Times New Roman" w:hAnsi="Times New Roman" w:cs="Times New Roman"/>
          <w:color w:val="000000"/>
          <w:sz w:val="28"/>
          <w:szCs w:val="28"/>
        </w:rPr>
        <w:t xml:space="preserve"> сети Интернет.</w:t>
      </w:r>
    </w:p>
    <w:p w:rsidR="006B2570" w:rsidRPr="00910BF0" w:rsidRDefault="006B2570" w:rsidP="00B630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BF0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p w:rsidR="006B2570" w:rsidRDefault="006B2570" w:rsidP="00910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06F" w:rsidRPr="00910BF0" w:rsidRDefault="00B6306F" w:rsidP="00910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B2570" w:rsidRPr="00910BF0" w:rsidRDefault="006B2570" w:rsidP="00910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BF0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                                            О.В. Ковальчук</w:t>
      </w:r>
    </w:p>
    <w:sectPr w:rsidR="006B2570" w:rsidRPr="0091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3281A"/>
    <w:multiLevelType w:val="hybridMultilevel"/>
    <w:tmpl w:val="17847032"/>
    <w:lvl w:ilvl="0" w:tplc="982AF1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4A"/>
    <w:rsid w:val="00050897"/>
    <w:rsid w:val="000727CF"/>
    <w:rsid w:val="000763C5"/>
    <w:rsid w:val="000F57A2"/>
    <w:rsid w:val="002F6520"/>
    <w:rsid w:val="0031234A"/>
    <w:rsid w:val="00380DFA"/>
    <w:rsid w:val="00617EBA"/>
    <w:rsid w:val="006824CF"/>
    <w:rsid w:val="006B2570"/>
    <w:rsid w:val="006C4AF3"/>
    <w:rsid w:val="007137C4"/>
    <w:rsid w:val="007243D5"/>
    <w:rsid w:val="0076278D"/>
    <w:rsid w:val="00894AF5"/>
    <w:rsid w:val="00910BF0"/>
    <w:rsid w:val="00945669"/>
    <w:rsid w:val="00981AD2"/>
    <w:rsid w:val="00AF36D4"/>
    <w:rsid w:val="00B6306F"/>
    <w:rsid w:val="00BF3C31"/>
    <w:rsid w:val="00BF57F2"/>
    <w:rsid w:val="00E85E46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76796-4EC8-43C4-BC18-129F7699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34A"/>
    <w:pPr>
      <w:ind w:left="720"/>
      <w:contextualSpacing/>
    </w:pPr>
  </w:style>
  <w:style w:type="paragraph" w:customStyle="1" w:styleId="ConsPlusNormal">
    <w:name w:val="ConsPlusNormal"/>
    <w:rsid w:val="00BF3C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styleId="a4">
    <w:name w:val="Hyperlink"/>
    <w:rsid w:val="006B25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Юзер</cp:lastModifiedBy>
  <cp:revision>11</cp:revision>
  <cp:lastPrinted>2018-11-14T07:34:00Z</cp:lastPrinted>
  <dcterms:created xsi:type="dcterms:W3CDTF">2018-11-14T06:23:00Z</dcterms:created>
  <dcterms:modified xsi:type="dcterms:W3CDTF">2018-11-14T14:49:00Z</dcterms:modified>
</cp:coreProperties>
</file>