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76" w:rsidRPr="00D3330F" w:rsidRDefault="006B3D76" w:rsidP="004B3693">
      <w:pPr>
        <w:ind w:left="-360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3330F">
        <w:rPr>
          <w:rFonts w:ascii="Times New Roman" w:hAnsi="Times New Roman"/>
          <w:b/>
          <w:color w:val="000000"/>
          <w:sz w:val="32"/>
          <w:szCs w:val="32"/>
          <w:lang w:eastAsia="ru-RU"/>
        </w:rPr>
        <w:t>ГЕРБ</w:t>
      </w:r>
    </w:p>
    <w:p w:rsidR="006B3D76" w:rsidRPr="00D3330F" w:rsidRDefault="006B3D76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3330F">
        <w:rPr>
          <w:rFonts w:ascii="Times New Roman" w:hAnsi="Times New Roman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6B3D76" w:rsidRPr="00D3330F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3330F">
        <w:rPr>
          <w:rFonts w:ascii="Times New Roman" w:hAnsi="Times New Roman"/>
          <w:b/>
          <w:color w:val="000000"/>
          <w:sz w:val="32"/>
          <w:szCs w:val="32"/>
          <w:lang w:eastAsia="ru-RU"/>
        </w:rPr>
        <w:t>«Токсовское городское поселение»</w:t>
      </w:r>
    </w:p>
    <w:p w:rsidR="006B3D76" w:rsidRPr="00D3330F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3330F">
        <w:rPr>
          <w:rFonts w:ascii="Times New Roman" w:hAnsi="Times New Roman"/>
          <w:b/>
          <w:color w:val="000000"/>
          <w:sz w:val="32"/>
          <w:szCs w:val="32"/>
          <w:lang w:eastAsia="ru-RU"/>
        </w:rPr>
        <w:t>Всеволожского муниципального района</w:t>
      </w:r>
    </w:p>
    <w:p w:rsidR="006B3D76" w:rsidRPr="00D3330F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3330F">
        <w:rPr>
          <w:rFonts w:ascii="Times New Roman" w:hAnsi="Times New Roman"/>
          <w:b/>
          <w:color w:val="000000"/>
          <w:sz w:val="32"/>
          <w:szCs w:val="32"/>
          <w:lang w:eastAsia="ru-RU"/>
        </w:rPr>
        <w:t>Ленинградской области</w:t>
      </w:r>
    </w:p>
    <w:p w:rsidR="006B3D76" w:rsidRPr="00D3330F" w:rsidRDefault="006B3D76" w:rsidP="00D152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6B3D76" w:rsidRPr="00D3330F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D3330F">
        <w:rPr>
          <w:rFonts w:ascii="Times New Roman" w:hAnsi="Times New Roman"/>
          <w:b/>
          <w:color w:val="000000"/>
          <w:sz w:val="32"/>
          <w:szCs w:val="32"/>
          <w:lang w:eastAsia="ru-RU"/>
        </w:rPr>
        <w:t>СОВЕТ ДЕПУТАТОВ</w:t>
      </w:r>
    </w:p>
    <w:p w:rsidR="006B3D76" w:rsidRPr="00D3330F" w:rsidRDefault="006B3D76" w:rsidP="00D152E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6B3D76" w:rsidRPr="00D3330F" w:rsidRDefault="006B3D76" w:rsidP="00D152E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823CD3" w:rsidRPr="00D152E1" w:rsidRDefault="00823CD3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</w:p>
    <w:bookmarkEnd w:id="0"/>
    <w:p w:rsidR="006B3D76" w:rsidRPr="00D152E1" w:rsidRDefault="006B3D76" w:rsidP="004B369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3D76" w:rsidRPr="00D3330F" w:rsidRDefault="00FC4E81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3330F">
        <w:rPr>
          <w:rFonts w:ascii="Times New Roman" w:hAnsi="Times New Roman"/>
          <w:sz w:val="28"/>
          <w:szCs w:val="28"/>
          <w:u w:val="single"/>
          <w:lang w:eastAsia="ru-RU"/>
        </w:rPr>
        <w:t>14 ноября 2017 года</w:t>
      </w:r>
      <w:r w:rsidR="006B3D76" w:rsidRPr="00D3330F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3330F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3330F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3330F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3330F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3330F">
        <w:rPr>
          <w:rFonts w:ascii="Times New Roman" w:hAnsi="Times New Roman"/>
          <w:sz w:val="28"/>
          <w:szCs w:val="28"/>
          <w:lang w:eastAsia="ru-RU"/>
        </w:rPr>
        <w:tab/>
      </w:r>
      <w:r w:rsidRPr="00D3330F">
        <w:rPr>
          <w:rFonts w:ascii="Times New Roman" w:hAnsi="Times New Roman"/>
          <w:sz w:val="28"/>
          <w:szCs w:val="28"/>
          <w:lang w:eastAsia="ru-RU"/>
        </w:rPr>
        <w:tab/>
      </w:r>
      <w:r w:rsidRPr="00D3330F">
        <w:rPr>
          <w:rFonts w:ascii="Times New Roman" w:hAnsi="Times New Roman"/>
          <w:sz w:val="28"/>
          <w:szCs w:val="28"/>
          <w:lang w:eastAsia="ru-RU"/>
        </w:rPr>
        <w:tab/>
      </w:r>
      <w:r w:rsidR="006B3D76" w:rsidRPr="00D3330F">
        <w:rPr>
          <w:rFonts w:ascii="Times New Roman" w:hAnsi="Times New Roman"/>
          <w:sz w:val="28"/>
          <w:szCs w:val="28"/>
          <w:lang w:eastAsia="ru-RU"/>
        </w:rPr>
        <w:t>№</w:t>
      </w:r>
      <w:r w:rsidR="00C17C35" w:rsidRPr="00D3330F">
        <w:rPr>
          <w:rFonts w:ascii="Times New Roman" w:hAnsi="Times New Roman"/>
          <w:sz w:val="28"/>
          <w:szCs w:val="28"/>
          <w:lang w:eastAsia="ru-RU"/>
        </w:rPr>
        <w:t>49</w:t>
      </w:r>
    </w:p>
    <w:p w:rsidR="006B3D76" w:rsidRPr="00752C1E" w:rsidRDefault="00FC4E81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3330F"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6B3D76" w:rsidRPr="00D3330F">
        <w:rPr>
          <w:rFonts w:ascii="Times New Roman" w:hAnsi="Times New Roman"/>
          <w:sz w:val="28"/>
          <w:szCs w:val="28"/>
          <w:lang w:eastAsia="ru-RU"/>
        </w:rPr>
        <w:t>г.п</w:t>
      </w:r>
      <w:proofErr w:type="spellEnd"/>
      <w:r w:rsidR="006B3D76" w:rsidRPr="00D3330F">
        <w:rPr>
          <w:rFonts w:ascii="Times New Roman" w:hAnsi="Times New Roman"/>
          <w:sz w:val="28"/>
          <w:szCs w:val="28"/>
          <w:lang w:eastAsia="ru-RU"/>
        </w:rPr>
        <w:t>. Токсово</w:t>
      </w:r>
    </w:p>
    <w:p w:rsidR="006B3D76" w:rsidRPr="00752C1E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B3D76" w:rsidRPr="00752C1E" w:rsidRDefault="006B3D76" w:rsidP="004B3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52C1E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:rsidR="006B3D76" w:rsidRPr="00752C1E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752C1E">
        <w:rPr>
          <w:sz w:val="28"/>
          <w:szCs w:val="28"/>
        </w:rPr>
        <w:t xml:space="preserve">городское поселение» </w:t>
      </w:r>
      <w:bookmarkStart w:id="1" w:name="OLE_LINK1"/>
      <w:bookmarkStart w:id="2" w:name="OLE_LINK2"/>
      <w:bookmarkStart w:id="3" w:name="OLE_LINK3"/>
      <w:r w:rsidRPr="00752C1E">
        <w:rPr>
          <w:sz w:val="28"/>
          <w:szCs w:val="28"/>
        </w:rPr>
        <w:t xml:space="preserve">по организации </w:t>
      </w:r>
    </w:p>
    <w:p w:rsidR="006B3D76" w:rsidRPr="00752C1E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752C1E">
        <w:rPr>
          <w:sz w:val="28"/>
          <w:szCs w:val="28"/>
        </w:rPr>
        <w:t xml:space="preserve">библиотечного обслуживания населения </w:t>
      </w:r>
    </w:p>
    <w:p w:rsidR="007D51A2" w:rsidRPr="00752C1E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752C1E">
        <w:rPr>
          <w:sz w:val="28"/>
          <w:szCs w:val="28"/>
        </w:rPr>
        <w:t xml:space="preserve">на 2018 год МО «Всеволожский муниципальный </w:t>
      </w:r>
    </w:p>
    <w:p w:rsidR="006B3D76" w:rsidRPr="00752C1E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752C1E">
        <w:rPr>
          <w:sz w:val="28"/>
          <w:szCs w:val="28"/>
        </w:rPr>
        <w:t>район» Ленинградской области</w:t>
      </w:r>
    </w:p>
    <w:bookmarkEnd w:id="1"/>
    <w:bookmarkEnd w:id="2"/>
    <w:bookmarkEnd w:id="3"/>
    <w:p w:rsidR="006B3D76" w:rsidRPr="00752C1E" w:rsidRDefault="006B3D76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3D76" w:rsidRPr="00752C1E" w:rsidRDefault="006B3D76" w:rsidP="00D568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C1E">
        <w:rPr>
          <w:sz w:val="28"/>
          <w:szCs w:val="28"/>
        </w:rPr>
        <w:t>Заслушав информацию главы администрации МО «Токсовское городское поселение» А.С. Кожевникова, в соответствии с пунктом 11</w:t>
      </w:r>
      <w:r w:rsidR="00F26A4E" w:rsidRPr="00752C1E">
        <w:rPr>
          <w:sz w:val="28"/>
          <w:szCs w:val="28"/>
        </w:rPr>
        <w:t xml:space="preserve"> части 1</w:t>
      </w:r>
      <w:r w:rsidRPr="00752C1E">
        <w:rPr>
          <w:sz w:val="28"/>
          <w:szCs w:val="28"/>
        </w:rPr>
        <w:t xml:space="preserve"> статьи 14, частью 4 статьи 15 Федерального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25 Устава МО «Токсовское городское поселение», совет депутатов МО «Токсовское городское поселение» принял</w:t>
      </w:r>
    </w:p>
    <w:p w:rsidR="006B3D76" w:rsidRPr="00752C1E" w:rsidRDefault="006B3D76" w:rsidP="00D568AB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752C1E">
        <w:rPr>
          <w:sz w:val="28"/>
          <w:szCs w:val="28"/>
        </w:rPr>
        <w:t>РЕШЕНИЕ:</w:t>
      </w:r>
    </w:p>
    <w:p w:rsidR="006B3D76" w:rsidRPr="00752C1E" w:rsidRDefault="006B3D76" w:rsidP="00D568A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B3D76" w:rsidRPr="00752C1E" w:rsidRDefault="006B3D76" w:rsidP="00D568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C1E">
        <w:rPr>
          <w:sz w:val="28"/>
          <w:szCs w:val="28"/>
        </w:rPr>
        <w:t xml:space="preserve">1. Передать с 01 января 2018 года по 31 декабря 2018 года полномочия </w:t>
      </w:r>
      <w:bookmarkStart w:id="4" w:name="OLE_LINK6"/>
      <w:bookmarkStart w:id="5" w:name="OLE_LINK7"/>
      <w:r w:rsidRPr="00752C1E">
        <w:rPr>
          <w:sz w:val="28"/>
          <w:szCs w:val="28"/>
        </w:rPr>
        <w:t>по организации библиотечного обслуживания населения, комплектования и обеспечения сохранности библиотечных фондов библиотек муниципального образования 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4"/>
    <w:bookmarkEnd w:id="5"/>
    <w:p w:rsidR="006B3D76" w:rsidRPr="00752C1E" w:rsidRDefault="006B3D76" w:rsidP="00D568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C1E">
        <w:rPr>
          <w:sz w:val="28"/>
          <w:szCs w:val="28"/>
        </w:rPr>
        <w:t>2. Учесть в бюджете МО «Токсовское городское поселение» на 2018 год расходы по передаче перечисленных в пункте 1 полномочий.</w:t>
      </w:r>
    </w:p>
    <w:p w:rsidR="006B3D76" w:rsidRPr="00752C1E" w:rsidRDefault="006B3D76" w:rsidP="00D568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C1E">
        <w:rPr>
          <w:sz w:val="28"/>
          <w:szCs w:val="28"/>
        </w:rPr>
        <w:t>3. Поручить главе администрации МО «Токсовское городское поселение» А.С. Кожевникову в срок до 01 января 2018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:rsidR="006B3D76" w:rsidRPr="00752C1E" w:rsidRDefault="006B3D76" w:rsidP="00752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C1E">
        <w:rPr>
          <w:sz w:val="28"/>
          <w:szCs w:val="28"/>
        </w:rPr>
        <w:t xml:space="preserve">4. Настоящее решение подлежит официальному опубликованию в газете «Вести Токсово», размещению на официальном сайте МО </w:t>
      </w:r>
      <w:r w:rsidRPr="00752C1E">
        <w:rPr>
          <w:sz w:val="28"/>
          <w:szCs w:val="28"/>
        </w:rPr>
        <w:lastRenderedPageBreak/>
        <w:t xml:space="preserve">«Токсовское городское поселение» </w:t>
      </w:r>
      <w:hyperlink r:id="rId4" w:history="1">
        <w:proofErr w:type="gramStart"/>
        <w:r w:rsidRPr="00752C1E">
          <w:rPr>
            <w:rStyle w:val="a6"/>
            <w:sz w:val="28"/>
            <w:szCs w:val="28"/>
          </w:rPr>
          <w:t>http://www.toksovo-lo.ru</w:t>
        </w:r>
      </w:hyperlink>
      <w:r w:rsidRPr="00752C1E">
        <w:rPr>
          <w:sz w:val="28"/>
          <w:szCs w:val="28"/>
        </w:rPr>
        <w:t xml:space="preserve">  и</w:t>
      </w:r>
      <w:proofErr w:type="gramEnd"/>
      <w:r w:rsidRPr="00752C1E">
        <w:rPr>
          <w:sz w:val="28"/>
          <w:szCs w:val="28"/>
        </w:rPr>
        <w:t xml:space="preserve"> вступает в силу с момента его официального опубликования.</w:t>
      </w:r>
    </w:p>
    <w:p w:rsidR="006B3D76" w:rsidRPr="00752C1E" w:rsidRDefault="006B3D76" w:rsidP="00752C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2C1E">
        <w:rPr>
          <w:sz w:val="28"/>
          <w:szCs w:val="28"/>
        </w:rPr>
        <w:t>5.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:rsidR="006B3D76" w:rsidRDefault="006B3D76" w:rsidP="00752C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52C1E" w:rsidRDefault="00752C1E" w:rsidP="00752C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52C1E" w:rsidRPr="00752C1E" w:rsidRDefault="00752C1E" w:rsidP="00752C1E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B3D76" w:rsidRPr="00752C1E" w:rsidRDefault="006B3D76" w:rsidP="00752C1E">
      <w:pPr>
        <w:pStyle w:val="a3"/>
        <w:spacing w:before="0" w:beforeAutospacing="0" w:after="0" w:afterAutospacing="0"/>
        <w:rPr>
          <w:sz w:val="28"/>
          <w:szCs w:val="28"/>
        </w:rPr>
      </w:pPr>
      <w:r w:rsidRPr="00752C1E">
        <w:rPr>
          <w:sz w:val="28"/>
          <w:szCs w:val="28"/>
        </w:rPr>
        <w:t xml:space="preserve">Глава муниципального образования </w:t>
      </w:r>
      <w:r w:rsidRPr="00752C1E">
        <w:rPr>
          <w:sz w:val="28"/>
          <w:szCs w:val="28"/>
        </w:rPr>
        <w:tab/>
      </w:r>
      <w:r w:rsidRPr="00752C1E">
        <w:rPr>
          <w:sz w:val="28"/>
          <w:szCs w:val="28"/>
        </w:rPr>
        <w:tab/>
      </w:r>
      <w:r w:rsidRPr="00752C1E">
        <w:rPr>
          <w:sz w:val="28"/>
          <w:szCs w:val="28"/>
        </w:rPr>
        <w:tab/>
      </w:r>
      <w:r w:rsidRPr="00752C1E">
        <w:rPr>
          <w:sz w:val="28"/>
          <w:szCs w:val="28"/>
        </w:rPr>
        <w:tab/>
        <w:t>О.В. Ковальчук</w:t>
      </w:r>
    </w:p>
    <w:p w:rsidR="00752C1E" w:rsidRPr="00752C1E" w:rsidRDefault="00752C1E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752C1E" w:rsidRPr="00752C1E" w:rsidSect="00752C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944"/>
    <w:rsid w:val="000F7305"/>
    <w:rsid w:val="00167408"/>
    <w:rsid w:val="001B0A05"/>
    <w:rsid w:val="00252670"/>
    <w:rsid w:val="00295AED"/>
    <w:rsid w:val="002B0493"/>
    <w:rsid w:val="003161EC"/>
    <w:rsid w:val="003277A8"/>
    <w:rsid w:val="0035460B"/>
    <w:rsid w:val="004B3693"/>
    <w:rsid w:val="005733CE"/>
    <w:rsid w:val="005B196D"/>
    <w:rsid w:val="005C405C"/>
    <w:rsid w:val="00603EC6"/>
    <w:rsid w:val="00621800"/>
    <w:rsid w:val="00654223"/>
    <w:rsid w:val="006973CD"/>
    <w:rsid w:val="006B3D76"/>
    <w:rsid w:val="006E43E0"/>
    <w:rsid w:val="0074608E"/>
    <w:rsid w:val="00752C1E"/>
    <w:rsid w:val="00752EB8"/>
    <w:rsid w:val="007D44B5"/>
    <w:rsid w:val="007D51A2"/>
    <w:rsid w:val="00823CD3"/>
    <w:rsid w:val="008B0CF3"/>
    <w:rsid w:val="008C25B3"/>
    <w:rsid w:val="009B071A"/>
    <w:rsid w:val="009B2125"/>
    <w:rsid w:val="00A7112B"/>
    <w:rsid w:val="00AA3B80"/>
    <w:rsid w:val="00AC23C5"/>
    <w:rsid w:val="00B657DE"/>
    <w:rsid w:val="00B661CE"/>
    <w:rsid w:val="00BF4091"/>
    <w:rsid w:val="00C10944"/>
    <w:rsid w:val="00C17C35"/>
    <w:rsid w:val="00CC1B09"/>
    <w:rsid w:val="00D06946"/>
    <w:rsid w:val="00D152E1"/>
    <w:rsid w:val="00D3330F"/>
    <w:rsid w:val="00D568AB"/>
    <w:rsid w:val="00DA1FCC"/>
    <w:rsid w:val="00DF1B61"/>
    <w:rsid w:val="00E43987"/>
    <w:rsid w:val="00F26A4E"/>
    <w:rsid w:val="00F741A1"/>
    <w:rsid w:val="00FA424A"/>
    <w:rsid w:val="00FC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EF8FF1-CA5F-40DB-9817-FFDA8EE7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Юзер</cp:lastModifiedBy>
  <cp:revision>22</cp:revision>
  <cp:lastPrinted>2017-11-21T07:48:00Z</cp:lastPrinted>
  <dcterms:created xsi:type="dcterms:W3CDTF">2017-10-18T09:29:00Z</dcterms:created>
  <dcterms:modified xsi:type="dcterms:W3CDTF">2017-11-21T17:25:00Z</dcterms:modified>
</cp:coreProperties>
</file>