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1E" w:rsidRPr="00275F29" w:rsidRDefault="00B65A1E" w:rsidP="00B65A1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ГЕРБ </w:t>
      </w:r>
    </w:p>
    <w:p w:rsidR="00B65A1E" w:rsidRPr="00275F29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B65A1E" w:rsidRPr="00275F29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B65A1E" w:rsidRPr="00275F29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B65A1E" w:rsidRPr="00275F29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B65A1E" w:rsidRPr="00275F29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5A1E" w:rsidRPr="00275F29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5F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B65A1E" w:rsidRPr="00275F29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1E" w:rsidRPr="00275F29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9" w:rsidRPr="00032D0E" w:rsidRDefault="00275F29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1E" w:rsidRPr="00666B07" w:rsidRDefault="00B65A1E" w:rsidP="00B65A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666B07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 xml:space="preserve">                     РЕШЕНИЕ</w:t>
      </w:r>
    </w:p>
    <w:p w:rsidR="00B65A1E" w:rsidRPr="00666B07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1E" w:rsidRPr="00666B07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1E" w:rsidRPr="00DA4CB2" w:rsidRDefault="00B65A1E" w:rsidP="00B65A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20 августа 2015 года</w:t>
      </w: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№</w:t>
      </w: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25</w:t>
      </w:r>
    </w:p>
    <w:p w:rsidR="00B65A1E" w:rsidRPr="00DA4CB2" w:rsidRDefault="00B65A1E" w:rsidP="00B65A1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п. Токсово</w:t>
      </w:r>
    </w:p>
    <w:p w:rsidR="00B65A1E" w:rsidRPr="00DA4CB2" w:rsidRDefault="00B65A1E" w:rsidP="00B6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</w:p>
    <w:p w:rsidR="00441DE4" w:rsidRPr="00DA4CB2" w:rsidRDefault="00441DE4" w:rsidP="00441DE4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4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реализации земельных участков, </w:t>
      </w:r>
    </w:p>
    <w:p w:rsidR="00441DE4" w:rsidRPr="00DA4CB2" w:rsidRDefault="00441DE4" w:rsidP="00441DE4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4CB2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заключении инвестиционных договоров</w:t>
      </w:r>
    </w:p>
    <w:p w:rsidR="00B65A1E" w:rsidRPr="00DA4CB2" w:rsidRDefault="00B65A1E" w:rsidP="00441D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4C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муниципального образования </w:t>
      </w:r>
    </w:p>
    <w:p w:rsidR="00E52562" w:rsidRPr="00DA4CB2" w:rsidRDefault="00441DE4" w:rsidP="00441D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A4CB2">
        <w:rPr>
          <w:rFonts w:ascii="Times New Roman" w:hAnsi="Times New Roman" w:cs="Times New Roman"/>
          <w:color w:val="000000" w:themeColor="text1"/>
          <w:sz w:val="26"/>
          <w:szCs w:val="26"/>
        </w:rPr>
        <w:t>«Токсовское городское поселение»</w:t>
      </w:r>
    </w:p>
    <w:p w:rsidR="00441DE4" w:rsidRPr="00DA4CB2" w:rsidRDefault="00441DE4" w:rsidP="002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15D51" w:rsidRPr="00DA4CB2" w:rsidRDefault="00C15D51" w:rsidP="00441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</w:t>
      </w:r>
      <w:r w:rsidR="00441DE4"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оответствии с</w:t>
      </w: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«Токсовское городское поселение» Всеволожского муниципального района Ленинградской области</w:t>
      </w:r>
      <w:r w:rsidR="00441DE4"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совет </w:t>
      </w:r>
      <w:r w:rsidR="00B65A1E"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депутатов </w:t>
      </w: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принял</w:t>
      </w:r>
    </w:p>
    <w:p w:rsidR="00C15D51" w:rsidRPr="00DA4CB2" w:rsidRDefault="00C15D51" w:rsidP="00441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РЕШЕНИЕ:</w:t>
      </w:r>
    </w:p>
    <w:p w:rsidR="00B65A1E" w:rsidRPr="00DA4CB2" w:rsidRDefault="00B65A1E" w:rsidP="00441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41DE4" w:rsidRPr="00DA4CB2" w:rsidRDefault="00E52562" w:rsidP="00441DE4">
      <w:pPr>
        <w:shd w:val="clear" w:color="auto" w:fill="FFFFFF"/>
        <w:spacing w:after="0" w:line="240" w:lineRule="auto"/>
        <w:ind w:left="135" w:firstLine="57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A4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441DE4"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При реализации земельных участков на территории МО «Токсовское </w:t>
      </w:r>
      <w:bookmarkStart w:id="0" w:name="_GoBack"/>
      <w:r w:rsidR="00441DE4"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городское поселение», администрация согласовывает с советом депутатов </w:t>
      </w:r>
      <w:bookmarkEnd w:id="0"/>
      <w:r w:rsidR="00441DE4"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начальную цену (стоимость)земельных участков, размер которой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 (с приложением отчета оценщика)</w:t>
      </w:r>
      <w:r w:rsidR="00B65A1E"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441DE4"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441DE4" w:rsidRPr="00DA4CB2" w:rsidRDefault="00441DE4" w:rsidP="00441DE4">
      <w:pPr>
        <w:shd w:val="clear" w:color="auto" w:fill="FFFFFF"/>
        <w:spacing w:after="0" w:line="240" w:lineRule="auto"/>
        <w:ind w:left="135" w:firstLine="573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2. При оформлении инвестиционных договоров по развитию</w:t>
      </w:r>
      <w:r w:rsidR="00B65A1E"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территории, включая инфраструктуру МО «Токсовское городское поселение», Администрация предоставляет на согласование совету депутатов условия (проект) инвестиционного договора, с указанием</w:t>
      </w:r>
      <w:r w:rsidR="00B65A1E"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размера инвестиционных отчислений и график платежей, а также другие условия, выполнение которых обязательно при осуществлении инвестиционной деятельности. </w:t>
      </w:r>
    </w:p>
    <w:p w:rsidR="00441DE4" w:rsidRPr="00DA4CB2" w:rsidRDefault="00441DE4" w:rsidP="00441D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3. Договора, оформленные с нарушением п.1,</w:t>
      </w:r>
      <w:r w:rsidR="00B65A1E"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п.2 настоящего решения считать не действительными</w:t>
      </w:r>
      <w:r w:rsidR="00B65A1E"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441DE4" w:rsidRPr="00DA4CB2" w:rsidRDefault="00441DE4" w:rsidP="00441DE4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4. Решение вступает в силу с момента подписания. </w:t>
      </w:r>
    </w:p>
    <w:p w:rsidR="00E52562" w:rsidRPr="00DA4CB2" w:rsidRDefault="00441DE4" w:rsidP="00441DE4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5. Контроль за исполнением настоящего решения оставляю за собой.</w:t>
      </w:r>
    </w:p>
    <w:p w:rsidR="00441DE4" w:rsidRPr="00DA4CB2" w:rsidRDefault="00441DE4" w:rsidP="00441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DA4CB2" w:rsidRPr="00DA4CB2" w:rsidRDefault="00DA4CB2" w:rsidP="00441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DA4CB2" w:rsidRPr="00DA4CB2" w:rsidRDefault="00DA4CB2" w:rsidP="00441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441DE4" w:rsidRPr="00DA4CB2" w:rsidRDefault="00441DE4" w:rsidP="00441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Глава муниципального образования </w:t>
      </w:r>
      <w:r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  <w:r w:rsidR="00B65A1E"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  <w:r w:rsidR="00B65A1E"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  <w:r w:rsidR="00275F29"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  <w:r w:rsidR="00B65A1E"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</w:r>
      <w:r w:rsidRPr="00DA4C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О.В. Ковальчук</w:t>
      </w:r>
    </w:p>
    <w:sectPr w:rsidR="00441DE4" w:rsidRPr="00DA4CB2" w:rsidSect="00275F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33B"/>
    <w:multiLevelType w:val="multilevel"/>
    <w:tmpl w:val="F6E8E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830B1"/>
    <w:multiLevelType w:val="hybridMultilevel"/>
    <w:tmpl w:val="A3EE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51"/>
    <w:rsid w:val="00016AE9"/>
    <w:rsid w:val="0005759C"/>
    <w:rsid w:val="000A4C73"/>
    <w:rsid w:val="00275F29"/>
    <w:rsid w:val="00296DB5"/>
    <w:rsid w:val="002D260B"/>
    <w:rsid w:val="00302ED1"/>
    <w:rsid w:val="003629AC"/>
    <w:rsid w:val="00425E16"/>
    <w:rsid w:val="00441DE4"/>
    <w:rsid w:val="005524E9"/>
    <w:rsid w:val="006470F5"/>
    <w:rsid w:val="00670400"/>
    <w:rsid w:val="006A6027"/>
    <w:rsid w:val="006A6427"/>
    <w:rsid w:val="00712A6C"/>
    <w:rsid w:val="00713E41"/>
    <w:rsid w:val="007459D8"/>
    <w:rsid w:val="00772195"/>
    <w:rsid w:val="00777F5B"/>
    <w:rsid w:val="007D5BC4"/>
    <w:rsid w:val="007F7A62"/>
    <w:rsid w:val="00827E81"/>
    <w:rsid w:val="008A6AFE"/>
    <w:rsid w:val="008D1DFE"/>
    <w:rsid w:val="00922539"/>
    <w:rsid w:val="009E4A6E"/>
    <w:rsid w:val="00B03677"/>
    <w:rsid w:val="00B23D6C"/>
    <w:rsid w:val="00B65A1E"/>
    <w:rsid w:val="00B722F1"/>
    <w:rsid w:val="00B73DCC"/>
    <w:rsid w:val="00B940C7"/>
    <w:rsid w:val="00BA4694"/>
    <w:rsid w:val="00BB3873"/>
    <w:rsid w:val="00BF2C33"/>
    <w:rsid w:val="00C15D51"/>
    <w:rsid w:val="00C44117"/>
    <w:rsid w:val="00C86A0A"/>
    <w:rsid w:val="00CC1BAF"/>
    <w:rsid w:val="00D01D06"/>
    <w:rsid w:val="00D5488B"/>
    <w:rsid w:val="00DA4CB2"/>
    <w:rsid w:val="00E02597"/>
    <w:rsid w:val="00E52562"/>
    <w:rsid w:val="00E766AE"/>
    <w:rsid w:val="00E932B3"/>
    <w:rsid w:val="00E95009"/>
    <w:rsid w:val="00EB04C0"/>
    <w:rsid w:val="00EB5160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16612-CCE5-47BF-A9D2-F77BE3E3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D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D51"/>
    <w:rPr>
      <w:b/>
      <w:bCs/>
    </w:rPr>
  </w:style>
  <w:style w:type="character" w:customStyle="1" w:styleId="apple-converted-space">
    <w:name w:val="apple-converted-space"/>
    <w:basedOn w:val="a0"/>
    <w:rsid w:val="00C15D51"/>
  </w:style>
  <w:style w:type="character" w:styleId="a6">
    <w:name w:val="Emphasis"/>
    <w:basedOn w:val="a0"/>
    <w:uiPriority w:val="20"/>
    <w:qFormat/>
    <w:rsid w:val="00C15D51"/>
    <w:rPr>
      <w:i/>
      <w:iCs/>
    </w:rPr>
  </w:style>
  <w:style w:type="paragraph" w:customStyle="1" w:styleId="consnormal">
    <w:name w:val="consnormal"/>
    <w:basedOn w:val="a"/>
    <w:rsid w:val="00C1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D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</dc:creator>
  <cp:lastModifiedBy>Юзер</cp:lastModifiedBy>
  <cp:revision>8</cp:revision>
  <cp:lastPrinted>2015-08-21T15:07:00Z</cp:lastPrinted>
  <dcterms:created xsi:type="dcterms:W3CDTF">2015-08-20T13:33:00Z</dcterms:created>
  <dcterms:modified xsi:type="dcterms:W3CDTF">2015-08-21T15:30:00Z</dcterms:modified>
</cp:coreProperties>
</file>