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96" w:rsidRPr="00AA1A96" w:rsidRDefault="00AA1A96" w:rsidP="00AA1A96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AA1A96">
        <w:rPr>
          <w:rFonts w:ascii="Times New Roman" w:hAnsi="Times New Roman"/>
          <w:b/>
          <w:sz w:val="32"/>
          <w:szCs w:val="32"/>
        </w:rPr>
        <w:t>ГЕРБ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1A96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1A96">
        <w:rPr>
          <w:rFonts w:ascii="Times New Roman" w:hAnsi="Times New Roman"/>
          <w:b/>
          <w:sz w:val="32"/>
          <w:szCs w:val="32"/>
        </w:rPr>
        <w:t>«Токсовское городское поселение»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1A96">
        <w:rPr>
          <w:rFonts w:ascii="Times New Roman" w:hAnsi="Times New Roman"/>
          <w:b/>
          <w:sz w:val="32"/>
          <w:szCs w:val="32"/>
        </w:rPr>
        <w:t>Всеволожского муниципального района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1A96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1A9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1A96" w:rsidRPr="00AA1A96" w:rsidRDefault="00AA1A96" w:rsidP="00AA1A96">
      <w:pPr>
        <w:spacing w:after="0" w:line="240" w:lineRule="auto"/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AA1A96">
        <w:rPr>
          <w:rFonts w:ascii="Times New Roman" w:hAnsi="Times New Roman"/>
          <w:b/>
          <w:spacing w:val="40"/>
          <w:sz w:val="32"/>
          <w:szCs w:val="32"/>
        </w:rPr>
        <w:t xml:space="preserve">      РЕШЕНИЕ</w:t>
      </w: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A96" w:rsidRPr="00AA1A96" w:rsidRDefault="00AA1A96" w:rsidP="00AA1A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A1A96">
        <w:rPr>
          <w:rFonts w:ascii="Times New Roman" w:hAnsi="Times New Roman"/>
          <w:sz w:val="28"/>
          <w:szCs w:val="28"/>
          <w:u w:val="single"/>
        </w:rPr>
        <w:t>11 декабря 2015 года</w:t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</w:r>
      <w:r w:rsidRPr="00AA1A96">
        <w:rPr>
          <w:rFonts w:ascii="Times New Roman" w:hAnsi="Times New Roman"/>
          <w:sz w:val="28"/>
          <w:szCs w:val="28"/>
        </w:rPr>
        <w:tab/>
        <w:t>№</w:t>
      </w:r>
      <w:r w:rsidRPr="00AA1A96">
        <w:rPr>
          <w:rFonts w:ascii="Times New Roman" w:hAnsi="Times New Roman"/>
          <w:sz w:val="28"/>
          <w:szCs w:val="28"/>
          <w:u w:val="single"/>
        </w:rPr>
        <w:t>4</w:t>
      </w:r>
      <w:r w:rsidRPr="00AA1A96">
        <w:rPr>
          <w:rFonts w:ascii="Times New Roman" w:hAnsi="Times New Roman"/>
          <w:sz w:val="28"/>
          <w:szCs w:val="28"/>
          <w:u w:val="single"/>
        </w:rPr>
        <w:t>4</w:t>
      </w:r>
    </w:p>
    <w:p w:rsidR="00AA1A96" w:rsidRPr="00AA1A96" w:rsidRDefault="00AA1A96" w:rsidP="00AA1A96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A96">
        <w:rPr>
          <w:rFonts w:ascii="Times New Roman" w:hAnsi="Times New Roman"/>
          <w:sz w:val="28"/>
          <w:szCs w:val="28"/>
        </w:rPr>
        <w:t xml:space="preserve">   п. Токсово</w:t>
      </w:r>
    </w:p>
    <w:p w:rsidR="00AA1A96" w:rsidRPr="00AA1A96" w:rsidRDefault="00AA1A96" w:rsidP="00AA1A96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7F9" w:rsidRPr="00AA1A96" w:rsidRDefault="009F4A19" w:rsidP="006C0C51">
      <w:pPr>
        <w:pStyle w:val="ConsPlusNormal"/>
        <w:widowControl/>
        <w:ind w:right="3401" w:firstLine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1A96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AA1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водоснабжения </w:t>
      </w:r>
    </w:p>
    <w:p w:rsidR="00DB40D9" w:rsidRPr="00AA1A96" w:rsidRDefault="009F4A19" w:rsidP="006C0C51">
      <w:pPr>
        <w:pStyle w:val="ConsPlusNormal"/>
        <w:widowControl/>
        <w:ind w:right="3401" w:firstLine="0"/>
        <w:rPr>
          <w:rFonts w:ascii="Times New Roman" w:hAnsi="Times New Roman" w:cs="Times New Roman"/>
          <w:sz w:val="28"/>
          <w:szCs w:val="28"/>
        </w:rPr>
      </w:pPr>
      <w:r w:rsidRPr="00AA1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населения п. Токсово</w:t>
      </w:r>
      <w:r w:rsidRPr="00AA1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0D9" w:rsidRPr="00AA1A96" w:rsidRDefault="00DB40D9" w:rsidP="00AA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0D9" w:rsidRPr="00AA1A96" w:rsidRDefault="008349DC" w:rsidP="00AA1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96">
        <w:rPr>
          <w:rFonts w:ascii="Times New Roman" w:hAnsi="Times New Roman" w:cs="Times New Roman"/>
          <w:sz w:val="28"/>
          <w:szCs w:val="28"/>
        </w:rPr>
        <w:t xml:space="preserve">В связи с обращением жителей по вопросу прекращения водоснабжения </w:t>
      </w:r>
      <w:r w:rsidR="002C4DB6" w:rsidRPr="00AA1A9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п. Токсово за счет воды из </w:t>
      </w:r>
      <w:r w:rsidR="002B0DD1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артезианских </w:t>
      </w:r>
      <w:r w:rsidRPr="00AA1A96">
        <w:rPr>
          <w:rFonts w:ascii="Times New Roman" w:eastAsia="Calibri" w:hAnsi="Times New Roman"/>
          <w:sz w:val="28"/>
          <w:szCs w:val="28"/>
          <w:lang w:eastAsia="en-US"/>
        </w:rPr>
        <w:t>скважин</w:t>
      </w:r>
      <w:r w:rsidR="00092BF6" w:rsidRPr="00AA1A9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C4DB6" w:rsidRPr="00AA1A96">
        <w:rPr>
          <w:rFonts w:ascii="Times New Roman" w:hAnsi="Times New Roman" w:cs="Times New Roman"/>
          <w:sz w:val="28"/>
          <w:szCs w:val="28"/>
        </w:rPr>
        <w:t xml:space="preserve"> </w:t>
      </w:r>
      <w:r w:rsidR="00DB40D9" w:rsidRPr="00AA1A9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«Токсовское городское поселение» принял</w:t>
      </w:r>
    </w:p>
    <w:p w:rsidR="00DB40D9" w:rsidRPr="00AA1A96" w:rsidRDefault="00DB40D9" w:rsidP="00AA1A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A96">
        <w:rPr>
          <w:rFonts w:ascii="Times New Roman" w:hAnsi="Times New Roman" w:cs="Times New Roman"/>
          <w:sz w:val="28"/>
          <w:szCs w:val="28"/>
        </w:rPr>
        <w:t>РЕШЕНИЕ:</w:t>
      </w:r>
    </w:p>
    <w:p w:rsidR="002C4DB6" w:rsidRPr="00AA1A96" w:rsidRDefault="002C4DB6" w:rsidP="00AA1A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0DD1" w:rsidRPr="00AA1A96" w:rsidRDefault="002B0DD1" w:rsidP="00AA1A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1. Признать работу </w:t>
      </w:r>
      <w:r w:rsidR="003057F9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главы администрации </w:t>
      </w:r>
      <w:r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3057F9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передаче в муниципальную </w:t>
      </w:r>
      <w:bookmarkStart w:id="0" w:name="_GoBack"/>
      <w:r w:rsidR="003057F9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собственность части имущественного комплекса войсковой части 17646-г и </w:t>
      </w:r>
      <w:bookmarkEnd w:id="0"/>
      <w:r w:rsidR="003057F9" w:rsidRPr="00AA1A96">
        <w:rPr>
          <w:rFonts w:ascii="Times New Roman" w:eastAsia="Calibri" w:hAnsi="Times New Roman"/>
          <w:sz w:val="28"/>
          <w:szCs w:val="28"/>
          <w:lang w:eastAsia="en-US"/>
        </w:rPr>
        <w:t>земельного участка, под передаваемыми объектами,</w:t>
      </w:r>
      <w:r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57F9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неудовлетворительной. </w:t>
      </w:r>
    </w:p>
    <w:p w:rsidR="008349DC" w:rsidRPr="00AA1A96" w:rsidRDefault="003057F9" w:rsidP="00AA1A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A9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. Главе администрации </w:t>
      </w:r>
      <w:r w:rsidR="008349DC" w:rsidRPr="00AA1A96">
        <w:rPr>
          <w:rFonts w:ascii="Times New Roman" w:eastAsia="Calibri" w:hAnsi="Times New Roman"/>
          <w:sz w:val="28"/>
          <w:szCs w:val="28"/>
          <w:lang w:eastAsia="en-US"/>
        </w:rPr>
        <w:t>разработать комплекс мероприятий по реконструкции водозабора, для улучшения качества воды;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49DC" w:rsidRPr="00AA1A96">
        <w:rPr>
          <w:rFonts w:ascii="Times New Roman" w:eastAsia="Calibri" w:hAnsi="Times New Roman"/>
          <w:sz w:val="28"/>
          <w:szCs w:val="28"/>
          <w:lang w:eastAsia="en-US"/>
        </w:rPr>
        <w:t>провести необходимую работу по обеспечению законного использования артезианских скважин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1A96" w:rsidRPr="00AA1A96">
        <w:rPr>
          <w:rFonts w:ascii="Times New Roman" w:eastAsia="Calibri" w:hAnsi="Times New Roman"/>
          <w:sz w:val="28"/>
          <w:szCs w:val="28"/>
          <w:lang w:eastAsia="en-US"/>
        </w:rPr>
        <w:t>в срок до 20 декабря 2015 года.</w:t>
      </w:r>
    </w:p>
    <w:p w:rsidR="004356FD" w:rsidRPr="00AA1A96" w:rsidRDefault="003057F9" w:rsidP="00AA1A96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AA1A96">
        <w:rPr>
          <w:rFonts w:ascii="Times New Roman" w:hAnsi="Times New Roman"/>
          <w:snapToGrid w:val="0"/>
          <w:sz w:val="28"/>
          <w:szCs w:val="28"/>
        </w:rPr>
        <w:t>3</w:t>
      </w:r>
      <w:r w:rsidR="006C0C51" w:rsidRPr="00AA1A9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DB40D9" w:rsidRPr="00AA1A96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решения возложить </w:t>
      </w:r>
      <w:r w:rsidR="00DB40D9" w:rsidRPr="00AA1A96">
        <w:rPr>
          <w:rFonts w:ascii="Times New Roman" w:hAnsi="Times New Roman"/>
          <w:sz w:val="28"/>
          <w:szCs w:val="28"/>
        </w:rPr>
        <w:t xml:space="preserve">на </w:t>
      </w:r>
      <w:r w:rsidR="004356FD" w:rsidRPr="00AA1A96">
        <w:rPr>
          <w:rFonts w:ascii="Times New Roman" w:hAnsi="Times New Roman"/>
          <w:sz w:val="28"/>
          <w:szCs w:val="28"/>
        </w:rPr>
        <w:t>комиссию п</w:t>
      </w:r>
      <w:r w:rsidR="004356FD" w:rsidRPr="00AA1A96">
        <w:rPr>
          <w:rFonts w:ascii="Times New Roman" w:hAnsi="Times New Roman"/>
          <w:bCs/>
          <w:sz w:val="28"/>
          <w:szCs w:val="28"/>
        </w:rPr>
        <w:t xml:space="preserve">о экономическому развитию, инвестициям, </w:t>
      </w:r>
      <w:r w:rsidR="004356FD" w:rsidRPr="00AA1A96">
        <w:rPr>
          <w:rFonts w:ascii="Times New Roman" w:hAnsi="Times New Roman"/>
          <w:bCs/>
          <w:spacing w:val="-2"/>
          <w:sz w:val="28"/>
          <w:szCs w:val="28"/>
        </w:rPr>
        <w:t>бюджету, налогам и управлению муниципальным имуществом.</w:t>
      </w:r>
    </w:p>
    <w:p w:rsidR="00DB40D9" w:rsidRPr="00AA1A96" w:rsidRDefault="00DB40D9" w:rsidP="00AA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51" w:rsidRPr="00AA1A96" w:rsidRDefault="006C0C51" w:rsidP="00AA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0D9" w:rsidRPr="00AA1A96" w:rsidRDefault="00DB40D9" w:rsidP="00AA1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A96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О.В. Ковальчук</w:t>
      </w:r>
    </w:p>
    <w:p w:rsidR="00C058E3" w:rsidRPr="006C0C51" w:rsidRDefault="00C058E3" w:rsidP="00AA1A96">
      <w:pPr>
        <w:spacing w:after="0" w:line="240" w:lineRule="auto"/>
        <w:rPr>
          <w:rFonts w:ascii="Times New Roman" w:hAnsi="Times New Roman"/>
        </w:rPr>
      </w:pPr>
    </w:p>
    <w:sectPr w:rsidR="00C058E3" w:rsidRPr="006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69D"/>
    <w:multiLevelType w:val="hybridMultilevel"/>
    <w:tmpl w:val="7A80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3A4"/>
    <w:multiLevelType w:val="hybridMultilevel"/>
    <w:tmpl w:val="902C4AF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CF45482"/>
    <w:multiLevelType w:val="hybridMultilevel"/>
    <w:tmpl w:val="93ACAC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7"/>
    <w:rsid w:val="00083B28"/>
    <w:rsid w:val="00092BF6"/>
    <w:rsid w:val="001B26F8"/>
    <w:rsid w:val="001D6FBE"/>
    <w:rsid w:val="002221A7"/>
    <w:rsid w:val="0027397B"/>
    <w:rsid w:val="002B0DD1"/>
    <w:rsid w:val="002C4DB6"/>
    <w:rsid w:val="003057F9"/>
    <w:rsid w:val="00307697"/>
    <w:rsid w:val="003E6B8A"/>
    <w:rsid w:val="004356FD"/>
    <w:rsid w:val="0044651F"/>
    <w:rsid w:val="00476B55"/>
    <w:rsid w:val="00555F0A"/>
    <w:rsid w:val="005741BE"/>
    <w:rsid w:val="005A3AF7"/>
    <w:rsid w:val="006C0C51"/>
    <w:rsid w:val="006F3F68"/>
    <w:rsid w:val="007200FB"/>
    <w:rsid w:val="0073781C"/>
    <w:rsid w:val="00785F05"/>
    <w:rsid w:val="007B1334"/>
    <w:rsid w:val="007F4946"/>
    <w:rsid w:val="008349DC"/>
    <w:rsid w:val="008400FE"/>
    <w:rsid w:val="00863FA7"/>
    <w:rsid w:val="00875719"/>
    <w:rsid w:val="008F063E"/>
    <w:rsid w:val="0093157E"/>
    <w:rsid w:val="009F4A19"/>
    <w:rsid w:val="00A35C04"/>
    <w:rsid w:val="00A7370E"/>
    <w:rsid w:val="00AA1A96"/>
    <w:rsid w:val="00AC01F3"/>
    <w:rsid w:val="00B6331D"/>
    <w:rsid w:val="00BB457B"/>
    <w:rsid w:val="00C058E3"/>
    <w:rsid w:val="00C16FF7"/>
    <w:rsid w:val="00C46C90"/>
    <w:rsid w:val="00CA005D"/>
    <w:rsid w:val="00D2382E"/>
    <w:rsid w:val="00D93336"/>
    <w:rsid w:val="00DB40D9"/>
    <w:rsid w:val="00DD041E"/>
    <w:rsid w:val="00FD0563"/>
    <w:rsid w:val="00FE577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AE8A-7B8E-41CE-9A02-790A4FD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B4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2015-12-15T14:21:00Z</cp:lastPrinted>
  <dcterms:created xsi:type="dcterms:W3CDTF">2015-12-15T14:19:00Z</dcterms:created>
  <dcterms:modified xsi:type="dcterms:W3CDTF">2015-12-15T14:21:00Z</dcterms:modified>
</cp:coreProperties>
</file>