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4" w:rsidRDefault="003108C4" w:rsidP="003108C4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3108C4" w:rsidRDefault="003108C4">
      <w:pPr>
        <w:rPr>
          <w:b/>
        </w:rPr>
      </w:pPr>
    </w:p>
    <w:p w:rsidR="00476DE1" w:rsidRPr="003108C4" w:rsidRDefault="00E9182F" w:rsidP="003108C4">
      <w:pPr>
        <w:spacing w:after="0"/>
        <w:rPr>
          <w:b/>
          <w:sz w:val="32"/>
          <w:szCs w:val="32"/>
        </w:rPr>
      </w:pPr>
      <w:r w:rsidRPr="003108C4">
        <w:rPr>
          <w:b/>
          <w:sz w:val="32"/>
          <w:szCs w:val="32"/>
        </w:rPr>
        <w:t xml:space="preserve">Благоустройство общественных и дворовых территорий многоквартирных домов расположенных в границах  МО «Токсовское городское поселение»  </w:t>
      </w:r>
    </w:p>
    <w:p w:rsidR="00E9182F" w:rsidRPr="003108C4" w:rsidRDefault="00E9182F" w:rsidP="003108C4">
      <w:pPr>
        <w:spacing w:after="0"/>
        <w:rPr>
          <w:b/>
          <w:sz w:val="32"/>
          <w:szCs w:val="32"/>
        </w:rPr>
      </w:pPr>
      <w:r w:rsidRPr="003108C4">
        <w:rPr>
          <w:b/>
          <w:sz w:val="32"/>
          <w:szCs w:val="32"/>
        </w:rPr>
        <w:t>Адре</w:t>
      </w:r>
      <w:r w:rsidR="0048114B" w:rsidRPr="003108C4">
        <w:rPr>
          <w:b/>
          <w:sz w:val="32"/>
          <w:szCs w:val="32"/>
        </w:rPr>
        <w:t xml:space="preserve">с: дер. </w:t>
      </w:r>
      <w:proofErr w:type="spellStart"/>
      <w:r w:rsidR="0048114B" w:rsidRPr="003108C4">
        <w:rPr>
          <w:b/>
          <w:sz w:val="32"/>
          <w:szCs w:val="32"/>
        </w:rPr>
        <w:t>Рапполово</w:t>
      </w:r>
      <w:proofErr w:type="spellEnd"/>
      <w:r w:rsidR="0048114B" w:rsidRPr="003108C4">
        <w:rPr>
          <w:b/>
          <w:sz w:val="32"/>
          <w:szCs w:val="32"/>
        </w:rPr>
        <w:t xml:space="preserve">, ул. </w:t>
      </w:r>
      <w:bookmarkStart w:id="0" w:name="_GoBack"/>
      <w:proofErr w:type="gramStart"/>
      <w:r w:rsidR="0048114B" w:rsidRPr="003108C4">
        <w:rPr>
          <w:b/>
          <w:sz w:val="32"/>
          <w:szCs w:val="32"/>
        </w:rPr>
        <w:t>Овражная</w:t>
      </w:r>
      <w:proofErr w:type="gramEnd"/>
      <w:r w:rsidR="0048114B" w:rsidRPr="003108C4">
        <w:rPr>
          <w:b/>
          <w:sz w:val="32"/>
          <w:szCs w:val="32"/>
        </w:rPr>
        <w:t>, д. 13, 17, 19, 21</w:t>
      </w:r>
      <w:bookmarkEnd w:id="0"/>
    </w:p>
    <w:p w:rsidR="00E9182F" w:rsidRDefault="0048114B">
      <w:r>
        <w:t xml:space="preserve">Обустройство проезда к данным домам, асфальтирование придомовой территории </w:t>
      </w:r>
      <w:r w:rsidR="00EC0BAC">
        <w:t xml:space="preserve">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2F1249" w:rsidRDefault="002F1249" w:rsidP="002F1249">
      <w:pPr>
        <w:spacing w:after="0"/>
        <w:rPr>
          <w:vertAlign w:val="superscript"/>
        </w:rPr>
      </w:pPr>
      <w:r>
        <w:t>1</w:t>
      </w:r>
      <w:r w:rsidR="00EC0BAC">
        <w:t>. Асфальтобетонные работы – 2447</w:t>
      </w:r>
      <w:r>
        <w:t xml:space="preserve"> м </w:t>
      </w:r>
      <w:r w:rsidRPr="002F1249">
        <w:rPr>
          <w:vertAlign w:val="superscript"/>
        </w:rPr>
        <w:t>2</w:t>
      </w:r>
    </w:p>
    <w:p w:rsidR="003E166C" w:rsidRPr="00EC0BAC" w:rsidRDefault="00EC0BAC" w:rsidP="002F1249">
      <w:pPr>
        <w:spacing w:after="0"/>
        <w:rPr>
          <w:vertAlign w:val="superscript"/>
        </w:rPr>
      </w:pPr>
      <w:r>
        <w:t xml:space="preserve">2. Обочина – 384.5 м </w:t>
      </w:r>
      <w:r w:rsidRPr="00EC0BAC">
        <w:rPr>
          <w:vertAlign w:val="superscript"/>
        </w:rPr>
        <w:t>2</w:t>
      </w:r>
    </w:p>
    <w:p w:rsidR="003E166C" w:rsidRDefault="00EC0BAC" w:rsidP="002F1249">
      <w:pPr>
        <w:spacing w:after="0"/>
      </w:pPr>
      <w:r>
        <w:t>3</w:t>
      </w:r>
      <w:r w:rsidR="003E166C">
        <w:t>. Установка скамеек –</w:t>
      </w:r>
      <w:r>
        <w:t xml:space="preserve"> 12</w:t>
      </w:r>
      <w:r w:rsidR="003E166C">
        <w:t xml:space="preserve"> шт.</w:t>
      </w:r>
    </w:p>
    <w:p w:rsidR="003E166C" w:rsidRPr="003E166C" w:rsidRDefault="00EC0BAC" w:rsidP="002F1249">
      <w:pPr>
        <w:spacing w:after="0"/>
      </w:pPr>
      <w:r>
        <w:t>4</w:t>
      </w:r>
      <w:r w:rsidR="003E166C">
        <w:t>. Установка урн –</w:t>
      </w:r>
      <w:r>
        <w:t xml:space="preserve"> 12</w:t>
      </w:r>
      <w:r w:rsidR="003E166C">
        <w:t xml:space="preserve"> шт.</w:t>
      </w:r>
    </w:p>
    <w:p w:rsidR="00A4787D" w:rsidRPr="00A4787D" w:rsidRDefault="00A4787D" w:rsidP="002F1249">
      <w:pPr>
        <w:spacing w:after="0"/>
      </w:pPr>
    </w:p>
    <w:p w:rsidR="002F1249" w:rsidRDefault="002F1249" w:rsidP="002F1249">
      <w:pPr>
        <w:spacing w:after="0"/>
      </w:pPr>
    </w:p>
    <w:p w:rsidR="002F1249" w:rsidRPr="002F1249" w:rsidRDefault="00CB0254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523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108C4"/>
    <w:rsid w:val="003C5CAB"/>
    <w:rsid w:val="003E166C"/>
    <w:rsid w:val="00476DE1"/>
    <w:rsid w:val="0048114B"/>
    <w:rsid w:val="00864EE0"/>
    <w:rsid w:val="00A4787D"/>
    <w:rsid w:val="00CB0254"/>
    <w:rsid w:val="00E9182F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2018-10-17T13:30:00Z</dcterms:created>
  <dcterms:modified xsi:type="dcterms:W3CDTF">2018-10-17T13:30:00Z</dcterms:modified>
</cp:coreProperties>
</file>