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60C4" w14:textId="399583D3" w:rsidR="00435FCF" w:rsidRDefault="003733F4" w:rsidP="003733F4">
      <w:pPr>
        <w:rPr>
          <w:i/>
        </w:rPr>
      </w:pPr>
      <w:r w:rsidRPr="007F681F">
        <w:rPr>
          <w:i/>
        </w:rPr>
        <w:t xml:space="preserve">Информационные материалы </w:t>
      </w:r>
      <w:r w:rsidR="00680829" w:rsidRPr="00680829">
        <w:rPr>
          <w:i/>
        </w:rPr>
        <w:t>по вопросу предоставления разрешения на условно-разрешенный вид использования земельного участка</w:t>
      </w:r>
      <w:r w:rsidRPr="007F681F">
        <w:rPr>
          <w:i/>
        </w:rPr>
        <w:t>:</w:t>
      </w:r>
    </w:p>
    <w:p w14:paraId="37EF1869" w14:textId="77777777" w:rsidR="00680829" w:rsidRDefault="00680829" w:rsidP="003733F4">
      <w:pPr>
        <w:rPr>
          <w:i/>
        </w:rPr>
      </w:pPr>
    </w:p>
    <w:p w14:paraId="06B4F5CC" w14:textId="37139F3F" w:rsidR="00680829" w:rsidRDefault="00680829" w:rsidP="003733F4">
      <w:r w:rsidRPr="00680829">
        <w:t xml:space="preserve">Ситуационный план земельного участка с кадастровым номером 47:07:0502078:3 расположенного по адресу: Ленинградская область, Всеволожский муниципальный район, </w:t>
      </w:r>
      <w:proofErr w:type="spellStart"/>
      <w:r w:rsidRPr="00680829">
        <w:t>Токсовское</w:t>
      </w:r>
      <w:proofErr w:type="spellEnd"/>
      <w:r w:rsidRPr="00680829">
        <w:t xml:space="preserve"> городское поселение, </w:t>
      </w:r>
      <w:proofErr w:type="spellStart"/>
      <w:r w:rsidRPr="00680829">
        <w:t>г.п</w:t>
      </w:r>
      <w:proofErr w:type="spellEnd"/>
      <w:r w:rsidRPr="00680829">
        <w:t>. Токсово, ул. Дорожников, уч. №39</w:t>
      </w:r>
    </w:p>
    <w:p w14:paraId="04312E95" w14:textId="77777777" w:rsidR="00680829" w:rsidRDefault="00680829" w:rsidP="003733F4"/>
    <w:p w14:paraId="76B1D721" w14:textId="14945817" w:rsidR="00680829" w:rsidRDefault="00680829" w:rsidP="00680829">
      <w:pPr>
        <w:tabs>
          <w:tab w:val="left" w:pos="13728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1571" wp14:editId="0133FB02">
                <wp:simplePos x="0" y="0"/>
                <wp:positionH relativeFrom="column">
                  <wp:posOffset>2964180</wp:posOffset>
                </wp:positionH>
                <wp:positionV relativeFrom="paragraph">
                  <wp:posOffset>1899920</wp:posOffset>
                </wp:positionV>
                <wp:extent cx="848242" cy="658618"/>
                <wp:effectExtent l="19050" t="0" r="47625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3523">
                          <a:off x="0" y="0"/>
                          <a:ext cx="848242" cy="658618"/>
                        </a:xfrm>
                        <a:custGeom>
                          <a:avLst/>
                          <a:gdLst>
                            <a:gd name="connsiteX0" fmla="*/ 0 w 598805"/>
                            <a:gd name="connsiteY0" fmla="*/ 0 h 749300"/>
                            <a:gd name="connsiteX1" fmla="*/ 598805 w 598805"/>
                            <a:gd name="connsiteY1" fmla="*/ 0 h 749300"/>
                            <a:gd name="connsiteX2" fmla="*/ 598805 w 598805"/>
                            <a:gd name="connsiteY2" fmla="*/ 749300 h 749300"/>
                            <a:gd name="connsiteX3" fmla="*/ 0 w 598805"/>
                            <a:gd name="connsiteY3" fmla="*/ 749300 h 749300"/>
                            <a:gd name="connsiteX4" fmla="*/ 0 w 598805"/>
                            <a:gd name="connsiteY4" fmla="*/ 0 h 749300"/>
                            <a:gd name="connsiteX0" fmla="*/ 0 w 924209"/>
                            <a:gd name="connsiteY0" fmla="*/ 81812 h 831112"/>
                            <a:gd name="connsiteX1" fmla="*/ 924209 w 924209"/>
                            <a:gd name="connsiteY1" fmla="*/ 0 h 831112"/>
                            <a:gd name="connsiteX2" fmla="*/ 598805 w 924209"/>
                            <a:gd name="connsiteY2" fmla="*/ 831112 h 831112"/>
                            <a:gd name="connsiteX3" fmla="*/ 0 w 924209"/>
                            <a:gd name="connsiteY3" fmla="*/ 831112 h 831112"/>
                            <a:gd name="connsiteX4" fmla="*/ 0 w 924209"/>
                            <a:gd name="connsiteY4" fmla="*/ 81812 h 831112"/>
                            <a:gd name="connsiteX0" fmla="*/ 131512 w 1055721"/>
                            <a:gd name="connsiteY0" fmla="*/ 81812 h 831112"/>
                            <a:gd name="connsiteX1" fmla="*/ 1055721 w 1055721"/>
                            <a:gd name="connsiteY1" fmla="*/ 0 h 831112"/>
                            <a:gd name="connsiteX2" fmla="*/ 730317 w 1055721"/>
                            <a:gd name="connsiteY2" fmla="*/ 831112 h 831112"/>
                            <a:gd name="connsiteX3" fmla="*/ 131512 w 1055721"/>
                            <a:gd name="connsiteY3" fmla="*/ 831112 h 831112"/>
                            <a:gd name="connsiteX4" fmla="*/ 0 w 1055721"/>
                            <a:gd name="connsiteY4" fmla="*/ 462062 h 831112"/>
                            <a:gd name="connsiteX5" fmla="*/ 131512 w 1055721"/>
                            <a:gd name="connsiteY5" fmla="*/ 81812 h 831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55721" h="831112">
                              <a:moveTo>
                                <a:pt x="131512" y="81812"/>
                              </a:moveTo>
                              <a:lnTo>
                                <a:pt x="1055721" y="0"/>
                              </a:lnTo>
                              <a:lnTo>
                                <a:pt x="730317" y="831112"/>
                              </a:lnTo>
                              <a:lnTo>
                                <a:pt x="131512" y="831112"/>
                              </a:lnTo>
                              <a:cubicBezTo>
                                <a:pt x="131655" y="701014"/>
                                <a:pt x="-143" y="592160"/>
                                <a:pt x="0" y="462062"/>
                              </a:cubicBezTo>
                              <a:lnTo>
                                <a:pt x="131512" y="81812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49192" w14:textId="77777777" w:rsidR="00680829" w:rsidRDefault="00680829" w:rsidP="00680829"/>
                          <w:p w14:paraId="2E319762" w14:textId="77777777" w:rsidR="00680829" w:rsidRDefault="00680829" w:rsidP="00680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1571" id="Надпись 1" o:spid="_x0000_s1026" style="position:absolute;left:0;text-align:left;margin-left:233.4pt;margin-top:149.6pt;width:66.8pt;height:51.85pt;rotation:3315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55721,8311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" adj="-11796480,,5400" path="m131512,81812l1055721,,730317,831112r-598805,c131655,701014,-143,592160,,462062l131512,81812xe" fillcolor="#4472c4 [3204]" strokecolor="white [3201]" strokeweight="1.5pt">
                <v:stroke joinstyle="miter"/>
                <v:formulas/>
                <v:path arrowok="t" o:connecttype="custom" o:connectlocs="105666,64832;848242,0;586789,658618;105666,658618;0,366163;105666,64832" o:connectangles="0,0,0,0,0,0" textboxrect="0,0,1055721,831112"/>
                <v:textbox>
                  <w:txbxContent>
                    <w:p w14:paraId="75649192" w14:textId="77777777" w:rsidR="00680829" w:rsidRDefault="00680829" w:rsidP="00680829"/>
                    <w:p w14:paraId="2E319762" w14:textId="77777777" w:rsidR="00680829" w:rsidRDefault="00680829" w:rsidP="00680829"/>
                  </w:txbxContent>
                </v:textbox>
              </v:shape>
            </w:pict>
          </mc:Fallback>
        </mc:AlternateContent>
      </w:r>
      <w:r w:rsidRPr="00850BE9">
        <w:rPr>
          <w:noProof/>
          <w:highlight w:val="yellow"/>
        </w:rPr>
        <w:drawing>
          <wp:inline distT="0" distB="0" distL="0" distR="0" wp14:anchorId="1F96F19F" wp14:editId="5068768F">
            <wp:extent cx="6389914" cy="402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70" cy="40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11B7F" w14:textId="77777777" w:rsidR="00680829" w:rsidRDefault="00680829" w:rsidP="00680829">
      <w:pPr>
        <w:tabs>
          <w:tab w:val="left" w:pos="13728"/>
        </w:tabs>
        <w:ind w:firstLine="0"/>
      </w:pPr>
    </w:p>
    <w:p w14:paraId="79B3E302" w14:textId="77777777" w:rsidR="00680829" w:rsidRDefault="00680829">
      <w:pPr>
        <w:spacing w:after="160" w:line="259" w:lineRule="auto"/>
        <w:ind w:firstLine="0"/>
        <w:jc w:val="left"/>
      </w:pPr>
      <w:r>
        <w:br w:type="page"/>
      </w:r>
    </w:p>
    <w:p w14:paraId="06D11752" w14:textId="48A267DC" w:rsidR="00680829" w:rsidRPr="00680829" w:rsidRDefault="00680829" w:rsidP="00680829">
      <w:pPr>
        <w:tabs>
          <w:tab w:val="left" w:pos="13728"/>
        </w:tabs>
      </w:pPr>
      <w:bookmarkStart w:id="0" w:name="_GoBack"/>
      <w:bookmarkEnd w:id="0"/>
    </w:p>
    <w:sectPr w:rsidR="00680829" w:rsidRPr="00680829" w:rsidSect="00435F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BD4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1321"/>
    <w:multiLevelType w:val="multilevel"/>
    <w:tmpl w:val="8C38CF6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3" w15:restartNumberingAfterBreak="0">
    <w:nsid w:val="64B841ED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1B49"/>
    <w:multiLevelType w:val="hybridMultilevel"/>
    <w:tmpl w:val="3154B460"/>
    <w:lvl w:ilvl="0" w:tplc="E2E86640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F"/>
    <w:rsid w:val="00042218"/>
    <w:rsid w:val="00053AB4"/>
    <w:rsid w:val="00084E1D"/>
    <w:rsid w:val="00086646"/>
    <w:rsid w:val="00092324"/>
    <w:rsid w:val="00136CF6"/>
    <w:rsid w:val="00163449"/>
    <w:rsid w:val="001A1379"/>
    <w:rsid w:val="001B2CA7"/>
    <w:rsid w:val="00224AE2"/>
    <w:rsid w:val="00260212"/>
    <w:rsid w:val="002A520D"/>
    <w:rsid w:val="002D00E4"/>
    <w:rsid w:val="00340FB9"/>
    <w:rsid w:val="003733F4"/>
    <w:rsid w:val="00435FCF"/>
    <w:rsid w:val="00476F0E"/>
    <w:rsid w:val="00554946"/>
    <w:rsid w:val="005E0C22"/>
    <w:rsid w:val="00611E0D"/>
    <w:rsid w:val="00631280"/>
    <w:rsid w:val="00680829"/>
    <w:rsid w:val="007D6EB8"/>
    <w:rsid w:val="007F681F"/>
    <w:rsid w:val="00824F8A"/>
    <w:rsid w:val="008C4B93"/>
    <w:rsid w:val="008F1E13"/>
    <w:rsid w:val="008F72D0"/>
    <w:rsid w:val="00AC65F2"/>
    <w:rsid w:val="00B21809"/>
    <w:rsid w:val="00BB2890"/>
    <w:rsid w:val="00C22999"/>
    <w:rsid w:val="00E445B8"/>
    <w:rsid w:val="00ED2EAC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A8D7"/>
  <w15:docId w15:val="{A8B62F31-6AD5-436E-8A5A-46B5A29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5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435F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35FCF"/>
    <w:pPr>
      <w:ind w:left="720"/>
      <w:contextualSpacing/>
    </w:pPr>
  </w:style>
  <w:style w:type="paragraph" w:customStyle="1" w:styleId="ConsNormal">
    <w:name w:val="ConsNormal"/>
    <w:link w:val="ConsNormal0"/>
    <w:rsid w:val="002A52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A52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520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19</cp:revision>
  <dcterms:created xsi:type="dcterms:W3CDTF">2019-12-06T12:02:00Z</dcterms:created>
  <dcterms:modified xsi:type="dcterms:W3CDTF">2020-07-15T06:48:00Z</dcterms:modified>
</cp:coreProperties>
</file>